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96" w:type="dxa"/>
        <w:tblInd w:w="239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2"/>
        <w:gridCol w:w="2271"/>
        <w:gridCol w:w="2273"/>
        <w:gridCol w:w="2260"/>
      </w:tblGrid>
      <w:tr w:rsidR="00AA13EE" w:rsidTr="00AA13EE">
        <w:trPr>
          <w:trHeight w:val="278"/>
        </w:trPr>
        <w:tc>
          <w:tcPr>
            <w:tcW w:w="2392" w:type="dxa"/>
            <w:vMerge w:val="restart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13EE" w:rsidRDefault="00AA13EE" w:rsidP="00BE6015">
            <w:pPr>
              <w:pStyle w:val="TableParagraph"/>
              <w:spacing w:before="3"/>
              <w:ind w:left="418" w:right="376" w:firstLine="446"/>
            </w:pPr>
            <w:r>
              <w:t>NAMA PERUSAHAAN</w:t>
            </w:r>
          </w:p>
        </w:tc>
        <w:tc>
          <w:tcPr>
            <w:tcW w:w="454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3EE" w:rsidRDefault="00AA13EE" w:rsidP="00BE6015">
            <w:pPr>
              <w:pStyle w:val="TableParagraph"/>
              <w:spacing w:before="3"/>
              <w:ind w:left="97" w:right="75"/>
              <w:jc w:val="center"/>
            </w:pPr>
            <w:proofErr w:type="spellStart"/>
            <w:r>
              <w:t>Prosedur</w:t>
            </w:r>
            <w:proofErr w:type="spellEnd"/>
            <w:r>
              <w:t xml:space="preserve"> </w:t>
            </w:r>
            <w:proofErr w:type="spellStart"/>
            <w:r>
              <w:t>Operasional</w:t>
            </w:r>
            <w:proofErr w:type="spellEnd"/>
            <w:r>
              <w:t xml:space="preserve"> Baku</w:t>
            </w:r>
          </w:p>
          <w:p w:rsidR="00AA13EE" w:rsidRDefault="00AA13EE" w:rsidP="00BE6015">
            <w:pPr>
              <w:pStyle w:val="TableParagraph"/>
              <w:spacing w:before="1"/>
              <w:ind w:left="36" w:right="76"/>
              <w:jc w:val="center"/>
              <w:rPr>
                <w:b/>
              </w:rPr>
            </w:pPr>
            <w:r>
              <w:rPr>
                <w:b/>
              </w:rPr>
              <w:t>KEBERSIHAN BANGUNAN, DAN</w:t>
            </w:r>
          </w:p>
          <w:p w:rsidR="00AA13EE" w:rsidRDefault="00AA13EE" w:rsidP="00BE6015">
            <w:pPr>
              <w:pStyle w:val="TableParagraph"/>
              <w:spacing w:before="71"/>
              <w:ind w:left="31" w:right="76"/>
              <w:jc w:val="center"/>
              <w:rPr>
                <w:b/>
              </w:rPr>
            </w:pPr>
            <w:r>
              <w:rPr>
                <w:b/>
              </w:rPr>
              <w:t>FASILITAS PENYIMPANAN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:rsidR="00AA13EE" w:rsidRDefault="00AA13EE" w:rsidP="00BE6015">
            <w:pPr>
              <w:pStyle w:val="TableParagraph"/>
              <w:spacing w:before="3" w:line="256" w:lineRule="exact"/>
              <w:ind w:left="113"/>
            </w:pPr>
            <w:proofErr w:type="spellStart"/>
            <w:r>
              <w:t>Halaman</w:t>
            </w:r>
            <w:proofErr w:type="spellEnd"/>
            <w:r>
              <w:t xml:space="preserve"> ... </w:t>
            </w:r>
            <w:proofErr w:type="spellStart"/>
            <w:r>
              <w:t>dari</w:t>
            </w:r>
            <w:proofErr w:type="spellEnd"/>
            <w:r>
              <w:t xml:space="preserve"> ...</w:t>
            </w:r>
          </w:p>
        </w:tc>
      </w:tr>
      <w:tr w:rsidR="00AA13EE" w:rsidTr="00AA13EE">
        <w:trPr>
          <w:trHeight w:val="630"/>
        </w:trPr>
        <w:tc>
          <w:tcPr>
            <w:tcW w:w="239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13EE" w:rsidRDefault="00AA13EE" w:rsidP="00BE6015">
            <w:pPr>
              <w:rPr>
                <w:sz w:val="2"/>
                <w:szCs w:val="2"/>
              </w:rPr>
            </w:pPr>
          </w:p>
        </w:tc>
        <w:tc>
          <w:tcPr>
            <w:tcW w:w="45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3EE" w:rsidRDefault="00AA13EE" w:rsidP="00BE6015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:rsidR="00AA13EE" w:rsidRDefault="00AA13EE" w:rsidP="00BE6015">
            <w:pPr>
              <w:pStyle w:val="TableParagraph"/>
              <w:ind w:left="113"/>
            </w:pPr>
            <w:proofErr w:type="spellStart"/>
            <w:proofErr w:type="gramStart"/>
            <w:r>
              <w:t>Nomor</w:t>
            </w:r>
            <w:proofErr w:type="spellEnd"/>
            <w:r>
              <w:t xml:space="preserve"> .....</w:t>
            </w:r>
            <w:proofErr w:type="gramEnd"/>
          </w:p>
        </w:tc>
      </w:tr>
      <w:tr w:rsidR="00AA13EE" w:rsidTr="00AA13EE">
        <w:trPr>
          <w:trHeight w:val="1033"/>
        </w:trPr>
        <w:tc>
          <w:tcPr>
            <w:tcW w:w="239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13EE" w:rsidRDefault="00AA13EE" w:rsidP="00BE6015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3EE" w:rsidRDefault="00AA13EE" w:rsidP="00BE6015">
            <w:pPr>
              <w:pStyle w:val="TableParagraph"/>
              <w:ind w:left="92" w:right="70"/>
              <w:jc w:val="center"/>
            </w:pPr>
            <w:proofErr w:type="spellStart"/>
            <w:r>
              <w:t>Departemen</w:t>
            </w:r>
            <w:proofErr w:type="spellEnd"/>
            <w:r>
              <w:t>/</w:t>
            </w:r>
            <w:proofErr w:type="spellStart"/>
            <w:r>
              <w:t>Divisi</w:t>
            </w:r>
            <w:proofErr w:type="spellEnd"/>
          </w:p>
          <w:p w:rsidR="00AA13EE" w:rsidRDefault="00AA13EE" w:rsidP="00BE6015">
            <w:pPr>
              <w:pStyle w:val="TableParagraph"/>
              <w:spacing w:before="1"/>
              <w:ind w:left="92" w:right="71"/>
              <w:jc w:val="center"/>
            </w:pPr>
            <w:r>
              <w:t xml:space="preserve">/ </w:t>
            </w:r>
            <w:proofErr w:type="spellStart"/>
            <w:r>
              <w:t>Bagian</w:t>
            </w:r>
            <w:proofErr w:type="spellEnd"/>
            <w:r>
              <w:t>/Unit*</w:t>
            </w:r>
          </w:p>
          <w:p w:rsidR="00AA13EE" w:rsidRDefault="00AA13EE" w:rsidP="00BE6015">
            <w:pPr>
              <w:pStyle w:val="TableParagraph"/>
              <w:spacing w:before="1" w:line="258" w:lineRule="exact"/>
              <w:ind w:left="91" w:right="73"/>
              <w:jc w:val="center"/>
            </w:pPr>
            <w:r>
              <w:t>.............................</w:t>
            </w:r>
          </w:p>
          <w:p w:rsidR="00AA13EE" w:rsidRDefault="00AA13EE" w:rsidP="00BE6015">
            <w:pPr>
              <w:pStyle w:val="TableParagraph"/>
              <w:spacing w:line="238" w:lineRule="exact"/>
              <w:ind w:left="92" w:right="70"/>
              <w:jc w:val="center"/>
            </w:pPr>
            <w:r>
              <w:t>........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3EE" w:rsidRDefault="00AA13EE" w:rsidP="00BE6015">
            <w:pPr>
              <w:pStyle w:val="TableParagraph"/>
              <w:ind w:left="169" w:right="146" w:hanging="2"/>
              <w:jc w:val="center"/>
            </w:pPr>
            <w:proofErr w:type="spellStart"/>
            <w:r>
              <w:t>Seksi</w:t>
            </w:r>
            <w:proofErr w:type="spellEnd"/>
            <w:r>
              <w:t xml:space="preserve">/Sub </w:t>
            </w:r>
            <w:proofErr w:type="spellStart"/>
            <w:r>
              <w:t>Divisi</w:t>
            </w:r>
            <w:proofErr w:type="spellEnd"/>
            <w:r>
              <w:t xml:space="preserve">/Sub </w:t>
            </w:r>
            <w:proofErr w:type="spellStart"/>
            <w:r>
              <w:t>Bagian</w:t>
            </w:r>
            <w:proofErr w:type="spellEnd"/>
            <w:r>
              <w:t>/Sub Unit*</w:t>
            </w:r>
          </w:p>
          <w:p w:rsidR="00AA13EE" w:rsidRDefault="00AA13EE" w:rsidP="00BE6015">
            <w:pPr>
              <w:pStyle w:val="TableParagraph"/>
              <w:spacing w:line="239" w:lineRule="exact"/>
              <w:ind w:left="272" w:right="257"/>
              <w:jc w:val="center"/>
            </w:pPr>
            <w:r>
              <w:t>........................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:rsidR="00AA13EE" w:rsidRDefault="00AA13EE" w:rsidP="00BE6015">
            <w:pPr>
              <w:pStyle w:val="TableParagraph"/>
              <w:ind w:left="113"/>
            </w:pP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berlaku</w:t>
            </w:r>
            <w:proofErr w:type="spellEnd"/>
          </w:p>
          <w:p w:rsidR="00AA13EE" w:rsidRDefault="00AA13EE" w:rsidP="00BE6015">
            <w:pPr>
              <w:pStyle w:val="TableParagraph"/>
              <w:spacing w:before="1"/>
              <w:ind w:left="113"/>
            </w:pPr>
            <w:r>
              <w:t>..........................</w:t>
            </w:r>
          </w:p>
        </w:tc>
      </w:tr>
      <w:tr w:rsidR="00AA13EE" w:rsidTr="00AA13EE">
        <w:trPr>
          <w:trHeight w:val="1806"/>
        </w:trPr>
        <w:tc>
          <w:tcPr>
            <w:tcW w:w="2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13EE" w:rsidRDefault="00AA13EE" w:rsidP="00BE6015">
            <w:pPr>
              <w:pStyle w:val="TableParagraph"/>
              <w:ind w:left="115" w:right="538"/>
            </w:pPr>
            <w:proofErr w:type="spellStart"/>
            <w:r>
              <w:t>Disusun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(</w:t>
            </w:r>
            <w:proofErr w:type="spellStart"/>
            <w:r>
              <w:t>nama</w:t>
            </w:r>
            <w:proofErr w:type="spellEnd"/>
            <w:r>
              <w:t xml:space="preserve">, </w:t>
            </w:r>
            <w:proofErr w:type="spellStart"/>
            <w:r>
              <w:t>jabatan</w:t>
            </w:r>
            <w:proofErr w:type="spellEnd"/>
            <w:r>
              <w:t xml:space="preserve">, </w:t>
            </w: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  <w:r>
              <w:t>)</w:t>
            </w:r>
          </w:p>
          <w:p w:rsidR="00AA13EE" w:rsidRDefault="00AA13EE" w:rsidP="00BE6015">
            <w:pPr>
              <w:pStyle w:val="TableParagraph"/>
              <w:spacing w:before="10"/>
              <w:rPr>
                <w:sz w:val="21"/>
              </w:rPr>
            </w:pPr>
          </w:p>
          <w:p w:rsidR="00AA13EE" w:rsidRDefault="00AA13EE" w:rsidP="00BE6015">
            <w:pPr>
              <w:pStyle w:val="TableParagraph"/>
              <w:ind w:left="115"/>
            </w:pPr>
            <w:r>
              <w:t>..........................</w:t>
            </w:r>
          </w:p>
          <w:p w:rsidR="00AA13EE" w:rsidRDefault="00AA13EE" w:rsidP="00BE6015">
            <w:pPr>
              <w:pStyle w:val="TableParagraph"/>
              <w:spacing w:before="1"/>
              <w:ind w:left="115"/>
            </w:pPr>
            <w:proofErr w:type="spellStart"/>
            <w:r>
              <w:t>Tanggal</w:t>
            </w:r>
            <w:proofErr w:type="spellEnd"/>
          </w:p>
          <w:p w:rsidR="00AA13EE" w:rsidRDefault="00AA13EE" w:rsidP="00BE6015">
            <w:pPr>
              <w:pStyle w:val="TableParagraph"/>
              <w:spacing w:before="1" w:line="236" w:lineRule="exact"/>
              <w:ind w:left="115"/>
            </w:pPr>
            <w:r>
              <w:t>......................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3EE" w:rsidRDefault="00AA13EE" w:rsidP="00BE6015">
            <w:pPr>
              <w:pStyle w:val="TableParagraph"/>
              <w:ind w:left="292" w:right="269" w:hanging="1"/>
              <w:jc w:val="center"/>
            </w:pPr>
            <w:proofErr w:type="spellStart"/>
            <w:r>
              <w:t>Diperiksa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(</w:t>
            </w:r>
            <w:proofErr w:type="spellStart"/>
            <w:r>
              <w:t>nama</w:t>
            </w:r>
            <w:proofErr w:type="spellEnd"/>
            <w:r>
              <w:t xml:space="preserve">, </w:t>
            </w:r>
            <w:proofErr w:type="spellStart"/>
            <w:r>
              <w:t>jabatan</w:t>
            </w:r>
            <w:proofErr w:type="spellEnd"/>
            <w:r>
              <w:t xml:space="preserve">, </w:t>
            </w: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  <w:r>
              <w:t>)</w:t>
            </w:r>
          </w:p>
          <w:p w:rsidR="00AA13EE" w:rsidRDefault="00AA13EE" w:rsidP="00BE6015">
            <w:pPr>
              <w:pStyle w:val="TableParagraph"/>
              <w:spacing w:before="10"/>
              <w:rPr>
                <w:sz w:val="21"/>
              </w:rPr>
            </w:pPr>
          </w:p>
          <w:p w:rsidR="00AA13EE" w:rsidRDefault="00AA13EE" w:rsidP="00BE6015">
            <w:pPr>
              <w:pStyle w:val="TableParagraph"/>
              <w:ind w:left="91" w:right="73"/>
              <w:jc w:val="center"/>
            </w:pPr>
            <w:r>
              <w:t>.............................</w:t>
            </w:r>
          </w:p>
          <w:p w:rsidR="00AA13EE" w:rsidRDefault="00AA13EE" w:rsidP="00BE6015">
            <w:pPr>
              <w:pStyle w:val="TableParagraph"/>
              <w:spacing w:before="1"/>
              <w:ind w:left="92" w:right="69"/>
              <w:jc w:val="center"/>
            </w:pPr>
            <w:proofErr w:type="spellStart"/>
            <w:r>
              <w:t>Tanggal</w:t>
            </w:r>
            <w:proofErr w:type="spellEnd"/>
          </w:p>
          <w:p w:rsidR="00AA13EE" w:rsidRDefault="00AA13EE" w:rsidP="00BE6015">
            <w:pPr>
              <w:pStyle w:val="TableParagraph"/>
              <w:spacing w:before="1" w:line="236" w:lineRule="exact"/>
              <w:ind w:left="92" w:right="71"/>
              <w:jc w:val="center"/>
            </w:pPr>
            <w:r>
              <w:t>......................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3EE" w:rsidRDefault="00AA13EE" w:rsidP="00BE6015">
            <w:pPr>
              <w:pStyle w:val="TableParagraph"/>
              <w:ind w:left="291" w:right="271" w:hanging="1"/>
              <w:jc w:val="center"/>
            </w:pPr>
            <w:proofErr w:type="spellStart"/>
            <w:r>
              <w:t>Disetujui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(</w:t>
            </w:r>
            <w:proofErr w:type="spellStart"/>
            <w:r>
              <w:t>nama</w:t>
            </w:r>
            <w:proofErr w:type="spellEnd"/>
            <w:r>
              <w:t xml:space="preserve">, </w:t>
            </w:r>
            <w:proofErr w:type="spellStart"/>
            <w:r>
              <w:rPr>
                <w:spacing w:val="-3"/>
              </w:rPr>
              <w:t>jabatan</w:t>
            </w:r>
            <w:proofErr w:type="spellEnd"/>
            <w:r>
              <w:rPr>
                <w:spacing w:val="-3"/>
              </w:rPr>
              <w:t xml:space="preserve">, </w:t>
            </w:r>
            <w:proofErr w:type="spellStart"/>
            <w:r>
              <w:t>tanda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tangan</w:t>
            </w:r>
            <w:proofErr w:type="spellEnd"/>
            <w:r>
              <w:t>)</w:t>
            </w:r>
          </w:p>
          <w:p w:rsidR="00AA13EE" w:rsidRDefault="00AA13EE" w:rsidP="00BE6015">
            <w:pPr>
              <w:pStyle w:val="TableParagraph"/>
              <w:spacing w:before="10"/>
              <w:rPr>
                <w:sz w:val="21"/>
              </w:rPr>
            </w:pPr>
          </w:p>
          <w:p w:rsidR="00AA13EE" w:rsidRDefault="00AA13EE" w:rsidP="00BE6015">
            <w:pPr>
              <w:pStyle w:val="TableParagraph"/>
              <w:ind w:left="272" w:right="252"/>
              <w:jc w:val="center"/>
            </w:pPr>
            <w:r>
              <w:t>.....................</w:t>
            </w:r>
          </w:p>
          <w:p w:rsidR="00AA13EE" w:rsidRDefault="00AA13EE" w:rsidP="00BE6015">
            <w:pPr>
              <w:pStyle w:val="TableParagraph"/>
              <w:spacing w:before="1"/>
              <w:ind w:left="272" w:right="252"/>
              <w:jc w:val="center"/>
            </w:pPr>
            <w:proofErr w:type="spellStart"/>
            <w:r>
              <w:t>Tanggal</w:t>
            </w:r>
            <w:proofErr w:type="spellEnd"/>
          </w:p>
          <w:p w:rsidR="00AA13EE" w:rsidRDefault="00AA13EE" w:rsidP="00BE6015">
            <w:pPr>
              <w:pStyle w:val="TableParagraph"/>
              <w:spacing w:before="1" w:line="236" w:lineRule="exact"/>
              <w:ind w:left="272" w:right="254"/>
              <w:jc w:val="center"/>
            </w:pPr>
            <w:r>
              <w:t>......................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:rsidR="00AA13EE" w:rsidRDefault="00AA13EE" w:rsidP="00BE6015">
            <w:pPr>
              <w:pStyle w:val="TableParagraph"/>
              <w:ind w:left="113" w:right="795"/>
            </w:pPr>
            <w:proofErr w:type="spellStart"/>
            <w:r>
              <w:t>Mengganti</w:t>
            </w:r>
            <w:proofErr w:type="spellEnd"/>
            <w:r>
              <w:t>** No.</w:t>
            </w:r>
          </w:p>
          <w:p w:rsidR="00AA13EE" w:rsidRDefault="00AA13EE" w:rsidP="00BE6015">
            <w:pPr>
              <w:pStyle w:val="TableParagraph"/>
              <w:spacing w:line="258" w:lineRule="exact"/>
              <w:ind w:left="113"/>
            </w:pPr>
            <w:proofErr w:type="spellStart"/>
            <w:r>
              <w:t>Tanggal</w:t>
            </w:r>
            <w:proofErr w:type="spellEnd"/>
          </w:p>
          <w:p w:rsidR="00AA13EE" w:rsidRDefault="00AA13EE" w:rsidP="00BE6015">
            <w:pPr>
              <w:pStyle w:val="TableParagraph"/>
              <w:spacing w:before="1"/>
              <w:ind w:left="113"/>
            </w:pPr>
            <w:r>
              <w:t>............................</w:t>
            </w:r>
          </w:p>
        </w:tc>
      </w:tr>
      <w:tr w:rsidR="00AA13EE" w:rsidTr="00AA13EE">
        <w:trPr>
          <w:trHeight w:val="10075"/>
        </w:trPr>
        <w:tc>
          <w:tcPr>
            <w:tcW w:w="9196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3EE" w:rsidRDefault="00AA13EE" w:rsidP="00BE6015">
            <w:pPr>
              <w:pStyle w:val="TableParagraph"/>
              <w:spacing w:before="10"/>
            </w:pPr>
          </w:p>
          <w:p w:rsidR="00AA13EE" w:rsidRDefault="00AA13EE" w:rsidP="00AA13EE">
            <w:pPr>
              <w:pStyle w:val="TableParagraph"/>
              <w:numPr>
                <w:ilvl w:val="0"/>
                <w:numId w:val="1"/>
              </w:numPr>
              <w:tabs>
                <w:tab w:val="left" w:pos="844"/>
              </w:tabs>
              <w:ind w:hanging="378"/>
              <w:jc w:val="both"/>
              <w:rPr>
                <w:b/>
              </w:rPr>
            </w:pPr>
            <w:proofErr w:type="spellStart"/>
            <w:r>
              <w:rPr>
                <w:b/>
              </w:rPr>
              <w:t>Tujuan</w:t>
            </w:r>
            <w:proofErr w:type="spellEnd"/>
            <w:r>
              <w:rPr>
                <w:b/>
              </w:rPr>
              <w:t xml:space="preserve"> :</w:t>
            </w:r>
          </w:p>
          <w:p w:rsidR="00AA13EE" w:rsidRDefault="00AA13EE" w:rsidP="00BE6015">
            <w:pPr>
              <w:pStyle w:val="TableParagraph"/>
              <w:spacing w:before="1"/>
              <w:ind w:left="903" w:right="289"/>
              <w:jc w:val="both"/>
            </w:pPr>
            <w:proofErr w:type="spellStart"/>
            <w:r>
              <w:t>Gudang</w:t>
            </w:r>
            <w:proofErr w:type="spellEnd"/>
            <w:r>
              <w:t xml:space="preserve"> </w:t>
            </w:r>
            <w:proofErr w:type="spellStart"/>
            <w:r>
              <w:t>penyimpanan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  <w:r>
              <w:t xml:space="preserve"> /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Fasilitas</w:t>
            </w:r>
            <w:proofErr w:type="spellEnd"/>
            <w:r>
              <w:t xml:space="preserve"> </w:t>
            </w:r>
            <w:proofErr w:type="spellStart"/>
            <w:r>
              <w:t>Penyimpanan</w:t>
            </w:r>
            <w:proofErr w:type="spellEnd"/>
            <w:r>
              <w:t xml:space="preserve">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terjaga</w:t>
            </w:r>
            <w:proofErr w:type="spellEnd"/>
            <w:r>
              <w:t xml:space="preserve"> </w:t>
            </w:r>
            <w:proofErr w:type="spellStart"/>
            <w:r>
              <w:t>kebersihan</w:t>
            </w:r>
            <w:proofErr w:type="spellEnd"/>
            <w:r>
              <w:t xml:space="preserve">. </w:t>
            </w:r>
            <w:proofErr w:type="spellStart"/>
            <w:r>
              <w:t>Memastikan</w:t>
            </w:r>
            <w:proofErr w:type="spellEnd"/>
            <w:r>
              <w:t xml:space="preserve"> </w:t>
            </w:r>
            <w:proofErr w:type="spellStart"/>
            <w:r>
              <w:t>kebersihan</w:t>
            </w:r>
            <w:proofErr w:type="spellEnd"/>
            <w:r>
              <w:t xml:space="preserve"> </w:t>
            </w:r>
            <w:proofErr w:type="spellStart"/>
            <w:r>
              <w:t>diharuskan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preventive yang </w:t>
            </w:r>
            <w:proofErr w:type="spellStart"/>
            <w:r>
              <w:t>dilakukan</w:t>
            </w:r>
            <w:proofErr w:type="spellEnd"/>
            <w:r>
              <w:t xml:space="preserve"> </w:t>
            </w: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hari</w:t>
            </w:r>
            <w:proofErr w:type="spellEnd"/>
          </w:p>
          <w:p w:rsidR="00AA13EE" w:rsidRDefault="00AA13EE" w:rsidP="00BE6015">
            <w:pPr>
              <w:pStyle w:val="TableParagraph"/>
              <w:spacing w:before="11"/>
              <w:rPr>
                <w:sz w:val="21"/>
              </w:rPr>
            </w:pPr>
          </w:p>
          <w:p w:rsidR="00AA13EE" w:rsidRDefault="00AA13EE" w:rsidP="00AA13EE">
            <w:pPr>
              <w:pStyle w:val="TableParagraph"/>
              <w:numPr>
                <w:ilvl w:val="0"/>
                <w:numId w:val="1"/>
              </w:numPr>
              <w:tabs>
                <w:tab w:val="left" w:pos="844"/>
              </w:tabs>
              <w:ind w:hanging="378"/>
              <w:jc w:val="both"/>
              <w:rPr>
                <w:b/>
              </w:rPr>
            </w:pPr>
            <w:proofErr w:type="spellStart"/>
            <w:r>
              <w:rPr>
                <w:b/>
              </w:rPr>
              <w:t>Ruang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Lingkup</w:t>
            </w:r>
            <w:proofErr w:type="spellEnd"/>
          </w:p>
          <w:p w:rsidR="00AA13EE" w:rsidRDefault="00AA13EE" w:rsidP="00BE6015">
            <w:pPr>
              <w:pStyle w:val="TableParagraph"/>
              <w:spacing w:before="1"/>
              <w:ind w:left="903"/>
              <w:jc w:val="both"/>
            </w:pPr>
            <w:proofErr w:type="spellStart"/>
            <w:r>
              <w:t>Seluruh</w:t>
            </w:r>
            <w:proofErr w:type="spellEnd"/>
            <w:r>
              <w:t xml:space="preserve"> </w:t>
            </w:r>
            <w:proofErr w:type="spellStart"/>
            <w:r>
              <w:t>gudang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fasilitas</w:t>
            </w:r>
            <w:proofErr w:type="spellEnd"/>
            <w:r>
              <w:t xml:space="preserve"> </w:t>
            </w:r>
            <w:proofErr w:type="spellStart"/>
            <w:r>
              <w:t>penyimpanan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  <w:r>
              <w:t xml:space="preserve"> /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</w:p>
          <w:p w:rsidR="00AA13EE" w:rsidRDefault="00AA13EE" w:rsidP="00BE6015">
            <w:pPr>
              <w:pStyle w:val="TableParagraph"/>
              <w:spacing w:before="11"/>
              <w:rPr>
                <w:sz w:val="21"/>
              </w:rPr>
            </w:pPr>
          </w:p>
          <w:p w:rsidR="00AA13EE" w:rsidRDefault="00AA13EE" w:rsidP="00AA13EE">
            <w:pPr>
              <w:pStyle w:val="TableParagraph"/>
              <w:numPr>
                <w:ilvl w:val="0"/>
                <w:numId w:val="1"/>
              </w:numPr>
              <w:tabs>
                <w:tab w:val="left" w:pos="844"/>
              </w:tabs>
              <w:ind w:hanging="378"/>
              <w:jc w:val="both"/>
              <w:rPr>
                <w:b/>
              </w:rPr>
            </w:pPr>
            <w:proofErr w:type="spellStart"/>
            <w:r>
              <w:rPr>
                <w:b/>
              </w:rPr>
              <w:t>Tanggung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Jawab</w:t>
            </w:r>
            <w:proofErr w:type="spellEnd"/>
          </w:p>
          <w:p w:rsidR="00AA13EE" w:rsidRDefault="00AA13EE" w:rsidP="00BE6015">
            <w:pPr>
              <w:pStyle w:val="TableParagraph"/>
              <w:spacing w:before="1"/>
              <w:ind w:left="903" w:right="288"/>
              <w:jc w:val="both"/>
            </w:pPr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Bagian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Apoteker</w:t>
            </w:r>
            <w:proofErr w:type="spellEnd"/>
            <w:r>
              <w:t xml:space="preserve"> </w:t>
            </w:r>
            <w:proofErr w:type="spellStart"/>
            <w:r>
              <w:t>Penanggung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 xml:space="preserve">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memastikan</w:t>
            </w:r>
            <w:proofErr w:type="spellEnd"/>
            <w:r>
              <w:t xml:space="preserve"> </w:t>
            </w:r>
            <w:proofErr w:type="spellStart"/>
            <w:r>
              <w:t>kebersihan</w:t>
            </w:r>
            <w:proofErr w:type="spellEnd"/>
            <w:r>
              <w:t xml:space="preserve"> </w:t>
            </w:r>
            <w:proofErr w:type="spellStart"/>
            <w:r>
              <w:t>gudang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fasilitas</w:t>
            </w:r>
            <w:proofErr w:type="spellEnd"/>
            <w:r>
              <w:t xml:space="preserve"> </w:t>
            </w:r>
            <w:proofErr w:type="spellStart"/>
            <w:r>
              <w:t>penyimpanan</w:t>
            </w:r>
            <w:proofErr w:type="spellEnd"/>
            <w:r>
              <w:t xml:space="preserve"> bet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bertanggung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 xml:space="preserve"> proses </w:t>
            </w:r>
            <w:proofErr w:type="spellStart"/>
            <w:r>
              <w:t>pelaksanaan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keberhasilannya</w:t>
            </w:r>
            <w:proofErr w:type="spellEnd"/>
          </w:p>
          <w:p w:rsidR="00AA13EE" w:rsidRDefault="00AA13EE" w:rsidP="00BE6015">
            <w:pPr>
              <w:pStyle w:val="TableParagraph"/>
              <w:spacing w:before="11"/>
              <w:rPr>
                <w:sz w:val="21"/>
              </w:rPr>
            </w:pPr>
          </w:p>
          <w:p w:rsidR="00AA13EE" w:rsidRDefault="00AA13EE" w:rsidP="00AA13EE">
            <w:pPr>
              <w:pStyle w:val="TableParagraph"/>
              <w:numPr>
                <w:ilvl w:val="0"/>
                <w:numId w:val="1"/>
              </w:numPr>
              <w:tabs>
                <w:tab w:val="left" w:pos="844"/>
              </w:tabs>
              <w:ind w:hanging="378"/>
              <w:jc w:val="both"/>
              <w:rPr>
                <w:b/>
              </w:rPr>
            </w:pPr>
            <w:proofErr w:type="spellStart"/>
            <w:r>
              <w:rPr>
                <w:b/>
              </w:rPr>
              <w:t>Alat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Bahan</w:t>
            </w:r>
            <w:proofErr w:type="spellEnd"/>
          </w:p>
          <w:p w:rsidR="00AA13EE" w:rsidRDefault="00AA13EE" w:rsidP="00AA13EE">
            <w:pPr>
              <w:pStyle w:val="TableParagraph"/>
              <w:tabs>
                <w:tab w:val="left" w:pos="844"/>
              </w:tabs>
              <w:ind w:left="843"/>
              <w:rPr>
                <w:b/>
              </w:rPr>
            </w:pPr>
          </w:p>
          <w:p w:rsidR="00AA13EE" w:rsidRDefault="00AA13EE" w:rsidP="00AA13EE">
            <w:pPr>
              <w:pStyle w:val="TableParagraph"/>
              <w:numPr>
                <w:ilvl w:val="0"/>
                <w:numId w:val="1"/>
              </w:numPr>
              <w:tabs>
                <w:tab w:val="left" w:pos="844"/>
              </w:tabs>
              <w:ind w:hanging="378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Prosedur</w:t>
            </w:r>
            <w:proofErr w:type="spellEnd"/>
          </w:p>
          <w:p w:rsidR="00AA13EE" w:rsidRDefault="00AA13EE" w:rsidP="00AA13EE">
            <w:pPr>
              <w:pStyle w:val="TableParagraph"/>
              <w:numPr>
                <w:ilvl w:val="1"/>
                <w:numId w:val="1"/>
              </w:numPr>
              <w:tabs>
                <w:tab w:val="left" w:pos="1473"/>
              </w:tabs>
              <w:spacing w:before="1" w:line="258" w:lineRule="exact"/>
              <w:ind w:hanging="570"/>
              <w:jc w:val="both"/>
            </w:pPr>
            <w:proofErr w:type="spellStart"/>
            <w:r>
              <w:t>Harus</w:t>
            </w:r>
            <w:proofErr w:type="spellEnd"/>
            <w:r>
              <w:t xml:space="preserve"> Ada </w:t>
            </w:r>
            <w:proofErr w:type="spellStart"/>
            <w:r>
              <w:t>Jadwal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Checklist</w:t>
            </w:r>
            <w:r>
              <w:rPr>
                <w:spacing w:val="-9"/>
              </w:rPr>
              <w:t xml:space="preserve"> </w:t>
            </w:r>
            <w:proofErr w:type="spellStart"/>
            <w:r>
              <w:t>Kebersihan</w:t>
            </w:r>
            <w:proofErr w:type="spellEnd"/>
            <w:r>
              <w:t>.</w:t>
            </w:r>
          </w:p>
          <w:p w:rsidR="00AA13EE" w:rsidRDefault="00AA13EE" w:rsidP="00AA13EE">
            <w:pPr>
              <w:pStyle w:val="TableParagraph"/>
              <w:numPr>
                <w:ilvl w:val="2"/>
                <w:numId w:val="1"/>
              </w:numPr>
              <w:tabs>
                <w:tab w:val="left" w:pos="1825"/>
              </w:tabs>
              <w:ind w:right="293"/>
              <w:jc w:val="both"/>
            </w:pPr>
            <w:proofErr w:type="spellStart"/>
            <w:r>
              <w:t>Jadwalnya</w:t>
            </w:r>
            <w:proofErr w:type="spellEnd"/>
            <w:r>
              <w:t xml:space="preserve">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dibuat</w:t>
            </w:r>
            <w:proofErr w:type="spellEnd"/>
            <w:r>
              <w:t xml:space="preserve"> di </w:t>
            </w: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wilayah</w:t>
            </w:r>
            <w:proofErr w:type="spellEnd"/>
            <w:r>
              <w:t xml:space="preserve"> </w:t>
            </w:r>
            <w:proofErr w:type="spellStart"/>
            <w:r>
              <w:t>gudang</w:t>
            </w:r>
            <w:proofErr w:type="spellEnd"/>
            <w:r>
              <w:t xml:space="preserve">,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dibuat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singkat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jelas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mudah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t>diikuti</w:t>
            </w:r>
            <w:proofErr w:type="spellEnd"/>
            <w:r>
              <w:t>.</w:t>
            </w:r>
          </w:p>
          <w:p w:rsidR="00AA13EE" w:rsidRDefault="00AA13EE" w:rsidP="00AA13EE">
            <w:pPr>
              <w:pStyle w:val="TableParagraph"/>
              <w:numPr>
                <w:ilvl w:val="2"/>
                <w:numId w:val="1"/>
              </w:numPr>
              <w:tabs>
                <w:tab w:val="left" w:pos="1825"/>
              </w:tabs>
              <w:spacing w:before="1"/>
              <w:ind w:right="293"/>
              <w:jc w:val="both"/>
            </w:pPr>
            <w:proofErr w:type="spellStart"/>
            <w:r>
              <w:t>Jadwal</w:t>
            </w:r>
            <w:proofErr w:type="spellEnd"/>
            <w:r>
              <w:t xml:space="preserve"> </w:t>
            </w:r>
            <w:proofErr w:type="spellStart"/>
            <w:r>
              <w:t>pembersihan</w:t>
            </w:r>
            <w:proofErr w:type="spellEnd"/>
            <w:r>
              <w:t xml:space="preserve">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menyebutkan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pembersihan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bahan</w:t>
            </w:r>
            <w:proofErr w:type="spellEnd"/>
          </w:p>
          <w:p w:rsidR="00AA13EE" w:rsidRDefault="00AA13EE" w:rsidP="00AA13EE">
            <w:pPr>
              <w:pStyle w:val="TableParagraph"/>
              <w:numPr>
                <w:ilvl w:val="1"/>
                <w:numId w:val="1"/>
              </w:numPr>
              <w:tabs>
                <w:tab w:val="left" w:pos="1473"/>
              </w:tabs>
              <w:ind w:right="287"/>
              <w:jc w:val="both"/>
            </w:pPr>
            <w:proofErr w:type="spellStart"/>
            <w:r>
              <w:t>Pembersih</w:t>
            </w:r>
            <w:proofErr w:type="spellEnd"/>
            <w:r>
              <w:t xml:space="preserve"> yang </w:t>
            </w:r>
            <w:proofErr w:type="spellStart"/>
            <w:r>
              <w:t>digunakan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seluruh</w:t>
            </w:r>
            <w:proofErr w:type="spellEnd"/>
            <w:r>
              <w:t xml:space="preserve"> </w:t>
            </w:r>
            <w:proofErr w:type="spellStart"/>
            <w:r>
              <w:t>gudang</w:t>
            </w:r>
            <w:proofErr w:type="spellEnd"/>
            <w:r>
              <w:t xml:space="preserve">, </w:t>
            </w:r>
            <w:proofErr w:type="spellStart"/>
            <w:r>
              <w:t>alat-alat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sekitarnya</w:t>
            </w:r>
            <w:proofErr w:type="spellEnd"/>
            <w:r>
              <w:t>.</w:t>
            </w:r>
          </w:p>
          <w:p w:rsidR="00AA13EE" w:rsidRDefault="00AA13EE" w:rsidP="00AA13EE">
            <w:pPr>
              <w:pStyle w:val="TableParagraph"/>
              <w:numPr>
                <w:ilvl w:val="1"/>
                <w:numId w:val="1"/>
              </w:numPr>
              <w:tabs>
                <w:tab w:val="left" w:pos="1473"/>
              </w:tabs>
              <w:ind w:right="287"/>
              <w:jc w:val="both"/>
            </w:pPr>
            <w:proofErr w:type="spellStart"/>
            <w:r>
              <w:t>Pemilihan</w:t>
            </w:r>
            <w:proofErr w:type="spellEnd"/>
            <w:r>
              <w:t xml:space="preserve"> </w:t>
            </w:r>
            <w:proofErr w:type="spellStart"/>
            <w:r>
              <w:t>detergen</w:t>
            </w:r>
            <w:proofErr w:type="spellEnd"/>
            <w:r>
              <w:t xml:space="preserve"> yang </w:t>
            </w:r>
            <w:proofErr w:type="spellStart"/>
            <w:r>
              <w:t>diijinkan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digunakan</w:t>
            </w:r>
            <w:proofErr w:type="spellEnd"/>
            <w:r>
              <w:t xml:space="preserve">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mempertimbangkan</w:t>
            </w:r>
            <w:proofErr w:type="spellEnd"/>
            <w:r>
              <w:t xml:space="preserve"> </w:t>
            </w:r>
            <w:proofErr w:type="spellStart"/>
            <w:r>
              <w:t>risiko</w:t>
            </w:r>
            <w:proofErr w:type="spellEnd"/>
            <w:r>
              <w:t xml:space="preserve"> </w:t>
            </w:r>
            <w:proofErr w:type="spellStart"/>
            <w:r>
              <w:t>pencemaran</w:t>
            </w:r>
            <w:proofErr w:type="spellEnd"/>
            <w:r>
              <w:t xml:space="preserve">. </w:t>
            </w:r>
            <w:proofErr w:type="spellStart"/>
            <w:r>
              <w:t>Detergen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beraroma</w:t>
            </w:r>
            <w:proofErr w:type="spellEnd"/>
            <w:r>
              <w:t xml:space="preserve"> </w:t>
            </w:r>
            <w:proofErr w:type="spellStart"/>
            <w:r>
              <w:t>karena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mencemari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produk</w:t>
            </w:r>
            <w:proofErr w:type="spellEnd"/>
            <w:r>
              <w:t>.</w:t>
            </w:r>
          </w:p>
          <w:p w:rsidR="00AA13EE" w:rsidRDefault="00AA13EE" w:rsidP="00AA13EE">
            <w:pPr>
              <w:pStyle w:val="TableParagraph"/>
              <w:numPr>
                <w:ilvl w:val="1"/>
                <w:numId w:val="1"/>
              </w:numPr>
              <w:tabs>
                <w:tab w:val="left" w:pos="1473"/>
              </w:tabs>
              <w:ind w:right="292"/>
              <w:jc w:val="both"/>
            </w:pPr>
            <w:proofErr w:type="spellStart"/>
            <w:r>
              <w:t>Pengawasan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pembersih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lembar</w:t>
            </w:r>
            <w:proofErr w:type="spellEnd"/>
            <w:r>
              <w:t xml:space="preserve"> data. </w:t>
            </w:r>
            <w:proofErr w:type="spellStart"/>
            <w:r>
              <w:t>Semua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pembersih</w:t>
            </w:r>
            <w:proofErr w:type="spellEnd"/>
            <w:r>
              <w:t xml:space="preserve">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disimpan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aman</w:t>
            </w:r>
            <w:proofErr w:type="spellEnd"/>
            <w:r>
              <w:t xml:space="preserve"> di </w:t>
            </w:r>
            <w:proofErr w:type="spellStart"/>
            <w:r>
              <w:t>tempat</w:t>
            </w:r>
            <w:proofErr w:type="spellEnd"/>
            <w:r>
              <w:t xml:space="preserve"> yang </w:t>
            </w:r>
            <w:proofErr w:type="spellStart"/>
            <w:r>
              <w:t>terlindung</w:t>
            </w:r>
            <w:proofErr w:type="spellEnd"/>
            <w:r>
              <w:t xml:space="preserve"> di </w:t>
            </w:r>
            <w:proofErr w:type="spellStart"/>
            <w:r>
              <w:t>luar</w:t>
            </w:r>
            <w:proofErr w:type="spellEnd"/>
            <w:r>
              <w:t xml:space="preserve"> </w:t>
            </w:r>
            <w:proofErr w:type="spellStart"/>
            <w:r>
              <w:t>tempat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penyimpanan</w:t>
            </w:r>
            <w:proofErr w:type="spellEnd"/>
            <w:r>
              <w:t>.</w:t>
            </w:r>
          </w:p>
          <w:p w:rsidR="00AA13EE" w:rsidRDefault="00AA13EE" w:rsidP="00AA13EE">
            <w:pPr>
              <w:pStyle w:val="TableParagraph"/>
              <w:numPr>
                <w:ilvl w:val="1"/>
                <w:numId w:val="1"/>
              </w:numPr>
              <w:tabs>
                <w:tab w:val="left" w:pos="1473"/>
              </w:tabs>
              <w:spacing w:line="258" w:lineRule="exact"/>
              <w:ind w:hanging="570"/>
              <w:jc w:val="both"/>
            </w:pPr>
            <w:proofErr w:type="spellStart"/>
            <w:r>
              <w:t>Bahan-bahan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 </w:t>
            </w:r>
            <w:proofErr w:type="spellStart"/>
            <w:r>
              <w:t>dipergunakan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ketentuan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t>pabrikan</w:t>
            </w:r>
            <w:proofErr w:type="spellEnd"/>
            <w:r>
              <w:t>.</w:t>
            </w:r>
          </w:p>
          <w:p w:rsidR="00AA13EE" w:rsidRDefault="00AA13EE" w:rsidP="00AA13EE">
            <w:pPr>
              <w:pStyle w:val="TableParagraph"/>
              <w:numPr>
                <w:ilvl w:val="1"/>
                <w:numId w:val="1"/>
              </w:numPr>
              <w:tabs>
                <w:tab w:val="left" w:pos="1473"/>
              </w:tabs>
              <w:ind w:right="288"/>
              <w:jc w:val="both"/>
            </w:pP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pembersih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ditandai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keamanan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keselamatan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penjelasan</w:t>
            </w:r>
            <w:proofErr w:type="spellEnd"/>
            <w:r>
              <w:t xml:space="preserve"> </w:t>
            </w:r>
            <w:proofErr w:type="spellStart"/>
            <w:r>
              <w:t>rinci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produk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>.</w:t>
            </w:r>
          </w:p>
          <w:p w:rsidR="00AA13EE" w:rsidRDefault="00AA13EE" w:rsidP="00BE6015">
            <w:pPr>
              <w:pStyle w:val="TableParagraph"/>
              <w:spacing w:before="1"/>
            </w:pPr>
          </w:p>
          <w:p w:rsidR="00AA13EE" w:rsidRDefault="00AA13EE" w:rsidP="00BE6015">
            <w:pPr>
              <w:pStyle w:val="TableParagraph"/>
              <w:ind w:left="831" w:right="29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Ketentuan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ketersediaan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peralatan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kebersihan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metode</w:t>
            </w:r>
            <w:proofErr w:type="spellEnd"/>
            <w:r>
              <w:rPr>
                <w:b/>
              </w:rPr>
              <w:t xml:space="preserve"> yang </w:t>
            </w:r>
            <w:proofErr w:type="spellStart"/>
            <w:r>
              <w:rPr>
                <w:b/>
              </w:rPr>
              <w:t>digunakan</w:t>
            </w:r>
            <w:proofErr w:type="spellEnd"/>
          </w:p>
          <w:p w:rsidR="00AA13EE" w:rsidRDefault="00AA13EE" w:rsidP="00AA13EE">
            <w:pPr>
              <w:pStyle w:val="TableParagraph"/>
              <w:numPr>
                <w:ilvl w:val="1"/>
                <w:numId w:val="1"/>
              </w:numPr>
              <w:tabs>
                <w:tab w:val="left" w:pos="1473"/>
              </w:tabs>
              <w:ind w:right="293"/>
              <w:jc w:val="both"/>
            </w:pPr>
            <w:proofErr w:type="spellStart"/>
            <w:r>
              <w:t>Hindari</w:t>
            </w:r>
            <w:proofErr w:type="spellEnd"/>
            <w:r>
              <w:t xml:space="preserve"> </w:t>
            </w:r>
            <w:proofErr w:type="spellStart"/>
            <w:r>
              <w:t>penggunaan</w:t>
            </w:r>
            <w:proofErr w:type="spellEnd"/>
            <w:r>
              <w:t xml:space="preserve"> </w:t>
            </w:r>
            <w:proofErr w:type="spellStart"/>
            <w:r>
              <w:t>selang</w:t>
            </w:r>
            <w:proofErr w:type="spellEnd"/>
            <w:r>
              <w:t xml:space="preserve"> </w:t>
            </w:r>
            <w:proofErr w:type="spellStart"/>
            <w:r>
              <w:t>udara</w:t>
            </w:r>
            <w:proofErr w:type="spellEnd"/>
            <w:r>
              <w:t xml:space="preserve"> yang </w:t>
            </w:r>
            <w:proofErr w:type="spellStart"/>
            <w:r>
              <w:t>bertekanan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meniup</w:t>
            </w:r>
            <w:proofErr w:type="spellEnd"/>
            <w:r>
              <w:t xml:space="preserve"> </w:t>
            </w:r>
            <w:proofErr w:type="spellStart"/>
            <w:r>
              <w:t>kotoran</w:t>
            </w:r>
            <w:proofErr w:type="spellEnd"/>
            <w:r>
              <w:t xml:space="preserve">,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vacum</w:t>
            </w:r>
            <w:proofErr w:type="spellEnd"/>
            <w:r>
              <w:t>.</w:t>
            </w:r>
          </w:p>
        </w:tc>
      </w:tr>
      <w:tr w:rsidR="00AA13EE" w:rsidTr="00AA13EE">
        <w:trPr>
          <w:trHeight w:val="278"/>
        </w:trPr>
        <w:tc>
          <w:tcPr>
            <w:tcW w:w="2392" w:type="dxa"/>
            <w:vMerge w:val="restart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13EE" w:rsidRDefault="00AA13EE" w:rsidP="00BE6015">
            <w:pPr>
              <w:pStyle w:val="TableParagraph"/>
              <w:spacing w:before="3"/>
              <w:ind w:left="418" w:right="376" w:firstLine="446"/>
            </w:pPr>
            <w:r>
              <w:lastRenderedPageBreak/>
              <w:t>NAMA PERUSAHAAN</w:t>
            </w:r>
          </w:p>
        </w:tc>
        <w:tc>
          <w:tcPr>
            <w:tcW w:w="454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3EE" w:rsidRDefault="00AA13EE" w:rsidP="00BE6015">
            <w:pPr>
              <w:pStyle w:val="TableParagraph"/>
              <w:spacing w:before="3"/>
              <w:ind w:left="97" w:right="75"/>
              <w:jc w:val="center"/>
            </w:pPr>
            <w:proofErr w:type="spellStart"/>
            <w:r>
              <w:t>Prosedur</w:t>
            </w:r>
            <w:proofErr w:type="spellEnd"/>
            <w:r>
              <w:t xml:space="preserve"> </w:t>
            </w:r>
            <w:proofErr w:type="spellStart"/>
            <w:r>
              <w:t>Operasional</w:t>
            </w:r>
            <w:proofErr w:type="spellEnd"/>
            <w:r>
              <w:t xml:space="preserve"> Baku</w:t>
            </w:r>
          </w:p>
          <w:p w:rsidR="00AA13EE" w:rsidRDefault="00AA13EE" w:rsidP="00BE6015">
            <w:pPr>
              <w:pStyle w:val="TableParagraph"/>
              <w:spacing w:before="1"/>
              <w:ind w:left="36" w:right="76"/>
              <w:jc w:val="center"/>
              <w:rPr>
                <w:b/>
              </w:rPr>
            </w:pPr>
            <w:r>
              <w:rPr>
                <w:b/>
              </w:rPr>
              <w:t>KEBERSIHAN BANGUNAN, DAN</w:t>
            </w:r>
          </w:p>
          <w:p w:rsidR="00AA13EE" w:rsidRDefault="00AA13EE" w:rsidP="00BE6015">
            <w:pPr>
              <w:pStyle w:val="TableParagraph"/>
              <w:spacing w:before="71"/>
              <w:ind w:left="31" w:right="76"/>
              <w:jc w:val="center"/>
              <w:rPr>
                <w:b/>
              </w:rPr>
            </w:pPr>
            <w:r>
              <w:rPr>
                <w:b/>
              </w:rPr>
              <w:t>FASILITAS PENYIMPANAN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:rsidR="00AA13EE" w:rsidRDefault="00AA13EE" w:rsidP="00BE6015">
            <w:pPr>
              <w:pStyle w:val="TableParagraph"/>
              <w:spacing w:before="3" w:line="256" w:lineRule="exact"/>
              <w:ind w:left="113"/>
            </w:pPr>
            <w:proofErr w:type="spellStart"/>
            <w:r>
              <w:t>Halaman</w:t>
            </w:r>
            <w:proofErr w:type="spellEnd"/>
            <w:r>
              <w:t xml:space="preserve"> ... </w:t>
            </w:r>
            <w:proofErr w:type="spellStart"/>
            <w:r>
              <w:t>dari</w:t>
            </w:r>
            <w:proofErr w:type="spellEnd"/>
            <w:r>
              <w:t xml:space="preserve"> ...</w:t>
            </w:r>
          </w:p>
        </w:tc>
      </w:tr>
      <w:tr w:rsidR="00AA13EE" w:rsidTr="00AA13EE">
        <w:trPr>
          <w:trHeight w:val="630"/>
        </w:trPr>
        <w:tc>
          <w:tcPr>
            <w:tcW w:w="239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13EE" w:rsidRDefault="00AA13EE" w:rsidP="00BE6015">
            <w:pPr>
              <w:rPr>
                <w:sz w:val="2"/>
                <w:szCs w:val="2"/>
              </w:rPr>
            </w:pPr>
          </w:p>
        </w:tc>
        <w:tc>
          <w:tcPr>
            <w:tcW w:w="45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3EE" w:rsidRDefault="00AA13EE" w:rsidP="00BE6015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:rsidR="00AA13EE" w:rsidRDefault="00AA13EE" w:rsidP="00BE6015">
            <w:pPr>
              <w:pStyle w:val="TableParagraph"/>
              <w:ind w:left="113"/>
            </w:pPr>
            <w:proofErr w:type="spellStart"/>
            <w:proofErr w:type="gramStart"/>
            <w:r>
              <w:t>Nomor</w:t>
            </w:r>
            <w:proofErr w:type="spellEnd"/>
            <w:r>
              <w:t xml:space="preserve"> .....</w:t>
            </w:r>
            <w:proofErr w:type="gramEnd"/>
          </w:p>
        </w:tc>
      </w:tr>
      <w:tr w:rsidR="00AA13EE" w:rsidTr="00AA13EE">
        <w:trPr>
          <w:trHeight w:val="1033"/>
        </w:trPr>
        <w:tc>
          <w:tcPr>
            <w:tcW w:w="239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13EE" w:rsidRDefault="00AA13EE" w:rsidP="00BE6015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3EE" w:rsidRDefault="00AA13EE" w:rsidP="00BE6015">
            <w:pPr>
              <w:pStyle w:val="TableParagraph"/>
              <w:ind w:left="92" w:right="70"/>
              <w:jc w:val="center"/>
            </w:pPr>
            <w:proofErr w:type="spellStart"/>
            <w:r>
              <w:t>Departemen</w:t>
            </w:r>
            <w:proofErr w:type="spellEnd"/>
            <w:r>
              <w:t>/</w:t>
            </w:r>
            <w:proofErr w:type="spellStart"/>
            <w:r>
              <w:t>Divisi</w:t>
            </w:r>
            <w:proofErr w:type="spellEnd"/>
          </w:p>
          <w:p w:rsidR="00AA13EE" w:rsidRDefault="00AA13EE" w:rsidP="00BE6015">
            <w:pPr>
              <w:pStyle w:val="TableParagraph"/>
              <w:spacing w:before="1"/>
              <w:ind w:left="92" w:right="71"/>
              <w:jc w:val="center"/>
            </w:pPr>
            <w:r>
              <w:t xml:space="preserve">/ </w:t>
            </w:r>
            <w:proofErr w:type="spellStart"/>
            <w:r>
              <w:t>Bagian</w:t>
            </w:r>
            <w:proofErr w:type="spellEnd"/>
            <w:r>
              <w:t>/Unit*</w:t>
            </w:r>
          </w:p>
          <w:p w:rsidR="00AA13EE" w:rsidRDefault="00AA13EE" w:rsidP="00BE6015">
            <w:pPr>
              <w:pStyle w:val="TableParagraph"/>
              <w:spacing w:before="1" w:line="258" w:lineRule="exact"/>
              <w:ind w:left="91" w:right="73"/>
              <w:jc w:val="center"/>
            </w:pPr>
            <w:r>
              <w:t>.............................</w:t>
            </w:r>
          </w:p>
          <w:p w:rsidR="00AA13EE" w:rsidRDefault="00AA13EE" w:rsidP="00BE6015">
            <w:pPr>
              <w:pStyle w:val="TableParagraph"/>
              <w:spacing w:line="238" w:lineRule="exact"/>
              <w:ind w:left="92" w:right="70"/>
              <w:jc w:val="center"/>
            </w:pPr>
            <w:r>
              <w:t>........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3EE" w:rsidRDefault="00AA13EE" w:rsidP="00BE6015">
            <w:pPr>
              <w:pStyle w:val="TableParagraph"/>
              <w:ind w:left="169" w:right="146" w:hanging="2"/>
              <w:jc w:val="center"/>
            </w:pPr>
            <w:proofErr w:type="spellStart"/>
            <w:r>
              <w:t>Seksi</w:t>
            </w:r>
            <w:proofErr w:type="spellEnd"/>
            <w:r>
              <w:t xml:space="preserve">/Sub </w:t>
            </w:r>
            <w:proofErr w:type="spellStart"/>
            <w:r>
              <w:t>Divisi</w:t>
            </w:r>
            <w:proofErr w:type="spellEnd"/>
            <w:r>
              <w:t xml:space="preserve">/Sub </w:t>
            </w:r>
            <w:proofErr w:type="spellStart"/>
            <w:r>
              <w:t>Bagian</w:t>
            </w:r>
            <w:proofErr w:type="spellEnd"/>
            <w:r>
              <w:t>/Sub Unit*</w:t>
            </w:r>
          </w:p>
          <w:p w:rsidR="00AA13EE" w:rsidRDefault="00AA13EE" w:rsidP="00BE6015">
            <w:pPr>
              <w:pStyle w:val="TableParagraph"/>
              <w:spacing w:line="239" w:lineRule="exact"/>
              <w:ind w:left="272" w:right="257"/>
              <w:jc w:val="center"/>
            </w:pPr>
            <w:r>
              <w:t>........................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:rsidR="00AA13EE" w:rsidRDefault="00AA13EE" w:rsidP="00BE6015">
            <w:pPr>
              <w:pStyle w:val="TableParagraph"/>
              <w:ind w:left="113"/>
            </w:pP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berlaku</w:t>
            </w:r>
            <w:proofErr w:type="spellEnd"/>
          </w:p>
          <w:p w:rsidR="00AA13EE" w:rsidRDefault="00AA13EE" w:rsidP="00BE6015">
            <w:pPr>
              <w:pStyle w:val="TableParagraph"/>
              <w:spacing w:before="1"/>
              <w:ind w:left="113"/>
            </w:pPr>
            <w:r>
              <w:t>..........................</w:t>
            </w:r>
          </w:p>
        </w:tc>
      </w:tr>
      <w:tr w:rsidR="00AA13EE" w:rsidTr="00AA13EE">
        <w:trPr>
          <w:trHeight w:val="1806"/>
        </w:trPr>
        <w:tc>
          <w:tcPr>
            <w:tcW w:w="2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13EE" w:rsidRDefault="00AA13EE" w:rsidP="00BE6015">
            <w:pPr>
              <w:pStyle w:val="TableParagraph"/>
              <w:ind w:left="115" w:right="538"/>
            </w:pPr>
            <w:proofErr w:type="spellStart"/>
            <w:r>
              <w:t>Disusun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(</w:t>
            </w:r>
            <w:proofErr w:type="spellStart"/>
            <w:r>
              <w:t>nama</w:t>
            </w:r>
            <w:proofErr w:type="spellEnd"/>
            <w:r>
              <w:t xml:space="preserve">, </w:t>
            </w:r>
            <w:proofErr w:type="spellStart"/>
            <w:r>
              <w:t>jabatan</w:t>
            </w:r>
            <w:proofErr w:type="spellEnd"/>
            <w:r>
              <w:t xml:space="preserve">, </w:t>
            </w: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  <w:r>
              <w:t>)</w:t>
            </w:r>
          </w:p>
          <w:p w:rsidR="00AA13EE" w:rsidRDefault="00AA13EE" w:rsidP="00BE6015">
            <w:pPr>
              <w:pStyle w:val="TableParagraph"/>
              <w:spacing w:before="10"/>
              <w:rPr>
                <w:sz w:val="21"/>
              </w:rPr>
            </w:pPr>
          </w:p>
          <w:p w:rsidR="00AA13EE" w:rsidRDefault="00AA13EE" w:rsidP="00BE6015">
            <w:pPr>
              <w:pStyle w:val="TableParagraph"/>
              <w:ind w:left="115"/>
            </w:pPr>
            <w:r>
              <w:t>..........................</w:t>
            </w:r>
          </w:p>
          <w:p w:rsidR="00AA13EE" w:rsidRDefault="00AA13EE" w:rsidP="00BE6015">
            <w:pPr>
              <w:pStyle w:val="TableParagraph"/>
              <w:spacing w:before="1"/>
              <w:ind w:left="115"/>
            </w:pPr>
            <w:proofErr w:type="spellStart"/>
            <w:r>
              <w:t>Tanggal</w:t>
            </w:r>
            <w:proofErr w:type="spellEnd"/>
          </w:p>
          <w:p w:rsidR="00AA13EE" w:rsidRDefault="00AA13EE" w:rsidP="00BE6015">
            <w:pPr>
              <w:pStyle w:val="TableParagraph"/>
              <w:spacing w:before="1" w:line="236" w:lineRule="exact"/>
              <w:ind w:left="115"/>
            </w:pPr>
            <w:r>
              <w:t>......................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3EE" w:rsidRDefault="00AA13EE" w:rsidP="00BE6015">
            <w:pPr>
              <w:pStyle w:val="TableParagraph"/>
              <w:ind w:left="292" w:right="269" w:hanging="1"/>
              <w:jc w:val="center"/>
            </w:pPr>
            <w:proofErr w:type="spellStart"/>
            <w:r>
              <w:t>Diperiksa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(</w:t>
            </w:r>
            <w:proofErr w:type="spellStart"/>
            <w:r>
              <w:t>nama</w:t>
            </w:r>
            <w:proofErr w:type="spellEnd"/>
            <w:r>
              <w:t xml:space="preserve">, </w:t>
            </w:r>
            <w:proofErr w:type="spellStart"/>
            <w:r>
              <w:t>jabatan</w:t>
            </w:r>
            <w:proofErr w:type="spellEnd"/>
            <w:r>
              <w:t xml:space="preserve">, </w:t>
            </w: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  <w:r>
              <w:t>)</w:t>
            </w:r>
          </w:p>
          <w:p w:rsidR="00AA13EE" w:rsidRDefault="00AA13EE" w:rsidP="00BE6015">
            <w:pPr>
              <w:pStyle w:val="TableParagraph"/>
              <w:spacing w:before="10"/>
              <w:rPr>
                <w:sz w:val="21"/>
              </w:rPr>
            </w:pPr>
          </w:p>
          <w:p w:rsidR="00AA13EE" w:rsidRDefault="00AA13EE" w:rsidP="00BE6015">
            <w:pPr>
              <w:pStyle w:val="TableParagraph"/>
              <w:ind w:left="91" w:right="73"/>
              <w:jc w:val="center"/>
            </w:pPr>
            <w:r>
              <w:t>.............................</w:t>
            </w:r>
          </w:p>
          <w:p w:rsidR="00AA13EE" w:rsidRDefault="00AA13EE" w:rsidP="00BE6015">
            <w:pPr>
              <w:pStyle w:val="TableParagraph"/>
              <w:spacing w:before="1"/>
              <w:ind w:left="92" w:right="69"/>
              <w:jc w:val="center"/>
            </w:pPr>
            <w:proofErr w:type="spellStart"/>
            <w:r>
              <w:t>Tanggal</w:t>
            </w:r>
            <w:proofErr w:type="spellEnd"/>
          </w:p>
          <w:p w:rsidR="00AA13EE" w:rsidRDefault="00AA13EE" w:rsidP="00BE6015">
            <w:pPr>
              <w:pStyle w:val="TableParagraph"/>
              <w:spacing w:before="1" w:line="236" w:lineRule="exact"/>
              <w:ind w:left="92" w:right="71"/>
              <w:jc w:val="center"/>
            </w:pPr>
            <w:r>
              <w:t>......................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3EE" w:rsidRDefault="00AA13EE" w:rsidP="00BE6015">
            <w:pPr>
              <w:pStyle w:val="TableParagraph"/>
              <w:ind w:left="291" w:right="271" w:hanging="1"/>
              <w:jc w:val="center"/>
            </w:pPr>
            <w:proofErr w:type="spellStart"/>
            <w:r>
              <w:t>Disetujui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(</w:t>
            </w:r>
            <w:proofErr w:type="spellStart"/>
            <w:r>
              <w:t>nama</w:t>
            </w:r>
            <w:proofErr w:type="spellEnd"/>
            <w:r>
              <w:t xml:space="preserve">, </w:t>
            </w:r>
            <w:proofErr w:type="spellStart"/>
            <w:r>
              <w:rPr>
                <w:spacing w:val="-3"/>
              </w:rPr>
              <w:t>jabatan</w:t>
            </w:r>
            <w:proofErr w:type="spellEnd"/>
            <w:r>
              <w:rPr>
                <w:spacing w:val="-3"/>
              </w:rPr>
              <w:t xml:space="preserve">, </w:t>
            </w:r>
            <w:proofErr w:type="spellStart"/>
            <w:r>
              <w:t>tanda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tangan</w:t>
            </w:r>
            <w:proofErr w:type="spellEnd"/>
            <w:r>
              <w:t>)</w:t>
            </w:r>
          </w:p>
          <w:p w:rsidR="00AA13EE" w:rsidRDefault="00AA13EE" w:rsidP="00BE6015">
            <w:pPr>
              <w:pStyle w:val="TableParagraph"/>
              <w:spacing w:before="10"/>
              <w:rPr>
                <w:sz w:val="21"/>
              </w:rPr>
            </w:pPr>
          </w:p>
          <w:p w:rsidR="00AA13EE" w:rsidRDefault="00AA13EE" w:rsidP="00BE6015">
            <w:pPr>
              <w:pStyle w:val="TableParagraph"/>
              <w:ind w:left="272" w:right="252"/>
              <w:jc w:val="center"/>
            </w:pPr>
            <w:r>
              <w:t>.....................</w:t>
            </w:r>
          </w:p>
          <w:p w:rsidR="00AA13EE" w:rsidRDefault="00AA13EE" w:rsidP="00BE6015">
            <w:pPr>
              <w:pStyle w:val="TableParagraph"/>
              <w:spacing w:before="1"/>
              <w:ind w:left="272" w:right="252"/>
              <w:jc w:val="center"/>
            </w:pPr>
            <w:proofErr w:type="spellStart"/>
            <w:r>
              <w:t>Tanggal</w:t>
            </w:r>
            <w:proofErr w:type="spellEnd"/>
          </w:p>
          <w:p w:rsidR="00AA13EE" w:rsidRDefault="00AA13EE" w:rsidP="00BE6015">
            <w:pPr>
              <w:pStyle w:val="TableParagraph"/>
              <w:spacing w:before="1" w:line="236" w:lineRule="exact"/>
              <w:ind w:left="272" w:right="254"/>
              <w:jc w:val="center"/>
            </w:pPr>
            <w:r>
              <w:t>......................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:rsidR="00AA13EE" w:rsidRDefault="00AA13EE" w:rsidP="00BE6015">
            <w:pPr>
              <w:pStyle w:val="TableParagraph"/>
              <w:ind w:left="113" w:right="795"/>
            </w:pPr>
            <w:proofErr w:type="spellStart"/>
            <w:r>
              <w:t>Mengganti</w:t>
            </w:r>
            <w:proofErr w:type="spellEnd"/>
            <w:r>
              <w:t>** No.</w:t>
            </w:r>
          </w:p>
          <w:p w:rsidR="00AA13EE" w:rsidRDefault="00AA13EE" w:rsidP="00BE6015">
            <w:pPr>
              <w:pStyle w:val="TableParagraph"/>
              <w:spacing w:line="258" w:lineRule="exact"/>
              <w:ind w:left="113"/>
            </w:pPr>
            <w:proofErr w:type="spellStart"/>
            <w:r>
              <w:t>Tanggal</w:t>
            </w:r>
            <w:proofErr w:type="spellEnd"/>
          </w:p>
          <w:p w:rsidR="00AA13EE" w:rsidRDefault="00AA13EE" w:rsidP="00BE6015">
            <w:pPr>
              <w:pStyle w:val="TableParagraph"/>
              <w:spacing w:before="1"/>
              <w:ind w:left="113"/>
            </w:pPr>
            <w:r>
              <w:t>............................</w:t>
            </w:r>
          </w:p>
        </w:tc>
      </w:tr>
      <w:tr w:rsidR="00AA13EE" w:rsidTr="00AA13EE">
        <w:trPr>
          <w:trHeight w:val="10075"/>
        </w:trPr>
        <w:tc>
          <w:tcPr>
            <w:tcW w:w="9196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3EE" w:rsidRDefault="00AA13EE" w:rsidP="00BE6015">
            <w:pPr>
              <w:pStyle w:val="TableParagraph"/>
              <w:spacing w:before="10"/>
            </w:pPr>
          </w:p>
          <w:p w:rsidR="00AA13EE" w:rsidRDefault="00AA13EE" w:rsidP="00AA13EE">
            <w:pPr>
              <w:pStyle w:val="TableParagraph"/>
              <w:numPr>
                <w:ilvl w:val="1"/>
                <w:numId w:val="1"/>
              </w:numPr>
              <w:tabs>
                <w:tab w:val="left" w:pos="1473"/>
              </w:tabs>
              <w:ind w:right="2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Perlu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untuk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memahami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menerapkan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filosofi</w:t>
            </w:r>
            <w:proofErr w:type="spellEnd"/>
            <w:r>
              <w:rPr>
                <w:sz w:val="24"/>
              </w:rPr>
              <w:t xml:space="preserve"> “</w:t>
            </w:r>
            <w:proofErr w:type="spellStart"/>
            <w:r>
              <w:rPr>
                <w:sz w:val="24"/>
              </w:rPr>
              <w:t>membersihkan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setelah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selesai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bekerja</w:t>
            </w:r>
            <w:proofErr w:type="spellEnd"/>
            <w:r>
              <w:rPr>
                <w:sz w:val="24"/>
              </w:rPr>
              <w:t xml:space="preserve">” </w:t>
            </w:r>
            <w:proofErr w:type="spellStart"/>
            <w:r>
              <w:rPr>
                <w:sz w:val="24"/>
              </w:rPr>
              <w:t>untuk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memperkecil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adanya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kotoran</w:t>
            </w:r>
            <w:proofErr w:type="spellEnd"/>
            <w:r>
              <w:rPr>
                <w:sz w:val="24"/>
              </w:rPr>
              <w:t xml:space="preserve"> yang </w:t>
            </w:r>
            <w:proofErr w:type="spellStart"/>
            <w:r>
              <w:rPr>
                <w:sz w:val="24"/>
              </w:rPr>
              <w:t>harus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dibersihkan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setelah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selesai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bekerja</w:t>
            </w:r>
            <w:proofErr w:type="spellEnd"/>
            <w:r>
              <w:rPr>
                <w:sz w:val="24"/>
              </w:rPr>
              <w:t xml:space="preserve">. Hal </w:t>
            </w:r>
            <w:proofErr w:type="spellStart"/>
            <w:r>
              <w:rPr>
                <w:sz w:val="24"/>
              </w:rPr>
              <w:t>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biasanya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diluar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aturan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frekuensi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pembersihan</w:t>
            </w:r>
            <w:proofErr w:type="spellEnd"/>
            <w:r>
              <w:rPr>
                <w:sz w:val="24"/>
              </w:rPr>
              <w:t>.</w:t>
            </w:r>
          </w:p>
          <w:p w:rsidR="00AA13EE" w:rsidRDefault="00AA13EE" w:rsidP="00BE6015">
            <w:pPr>
              <w:pStyle w:val="TableParagraph"/>
            </w:pPr>
          </w:p>
          <w:p w:rsidR="00AA13EE" w:rsidRDefault="00AA13EE" w:rsidP="00BE6015">
            <w:pPr>
              <w:pStyle w:val="TableParagraph"/>
              <w:spacing w:line="258" w:lineRule="exact"/>
              <w:ind w:left="831"/>
              <w:rPr>
                <w:b/>
              </w:rPr>
            </w:pPr>
            <w:proofErr w:type="spellStart"/>
            <w:r>
              <w:rPr>
                <w:b/>
              </w:rPr>
              <w:t>Pelatihan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untuk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petugas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kebersihan</w:t>
            </w:r>
            <w:proofErr w:type="spellEnd"/>
            <w:r>
              <w:rPr>
                <w:b/>
              </w:rPr>
              <w:t>.</w:t>
            </w:r>
          </w:p>
          <w:p w:rsidR="00AA13EE" w:rsidRPr="00AA13EE" w:rsidRDefault="00AA13EE" w:rsidP="00AA13EE">
            <w:pPr>
              <w:pStyle w:val="TableParagraph"/>
              <w:numPr>
                <w:ilvl w:val="1"/>
                <w:numId w:val="1"/>
              </w:numPr>
              <w:ind w:right="293"/>
              <w:jc w:val="both"/>
              <w:rPr>
                <w:sz w:val="24"/>
              </w:rPr>
            </w:pPr>
            <w:proofErr w:type="spellStart"/>
            <w:r w:rsidRPr="00AA13EE">
              <w:rPr>
                <w:sz w:val="24"/>
              </w:rPr>
              <w:t>Petugas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kebersihan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harus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diberikan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pelatihan</w:t>
            </w:r>
            <w:proofErr w:type="spellEnd"/>
            <w:r w:rsidRPr="00AA13EE">
              <w:rPr>
                <w:sz w:val="24"/>
              </w:rPr>
              <w:t xml:space="preserve"> yang </w:t>
            </w:r>
            <w:proofErr w:type="spellStart"/>
            <w:r w:rsidRPr="00AA13EE">
              <w:rPr>
                <w:sz w:val="24"/>
              </w:rPr>
              <w:t>cukup</w:t>
            </w:r>
            <w:proofErr w:type="spellEnd"/>
            <w:r w:rsidRPr="00AA13EE">
              <w:rPr>
                <w:sz w:val="24"/>
              </w:rPr>
              <w:t xml:space="preserve"> agar </w:t>
            </w:r>
            <w:proofErr w:type="spellStart"/>
            <w:r w:rsidRPr="00AA13EE">
              <w:rPr>
                <w:sz w:val="24"/>
              </w:rPr>
              <w:t>mereka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benar-benar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memahami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tugas</w:t>
            </w:r>
            <w:proofErr w:type="spellEnd"/>
            <w:r w:rsidRPr="00AA13EE">
              <w:rPr>
                <w:sz w:val="24"/>
              </w:rPr>
              <w:t xml:space="preserve"> yang </w:t>
            </w:r>
            <w:proofErr w:type="spellStart"/>
            <w:r w:rsidRPr="00AA13EE">
              <w:rPr>
                <w:sz w:val="24"/>
              </w:rPr>
              <w:t>diberikan</w:t>
            </w:r>
            <w:proofErr w:type="spellEnd"/>
            <w:r w:rsidRPr="00AA13EE">
              <w:rPr>
                <w:sz w:val="24"/>
              </w:rPr>
              <w:t>:</w:t>
            </w:r>
          </w:p>
          <w:p w:rsidR="00AA13EE" w:rsidRPr="00AA13EE" w:rsidRDefault="00AA13EE" w:rsidP="00AA13EE">
            <w:pPr>
              <w:pStyle w:val="TableParagraph"/>
              <w:numPr>
                <w:ilvl w:val="1"/>
                <w:numId w:val="1"/>
              </w:numPr>
              <w:tabs>
                <w:tab w:val="left" w:pos="1473"/>
              </w:tabs>
              <w:ind w:right="293"/>
              <w:jc w:val="both"/>
              <w:rPr>
                <w:sz w:val="24"/>
              </w:rPr>
            </w:pPr>
            <w:proofErr w:type="spellStart"/>
            <w:r w:rsidRPr="00AA13EE">
              <w:rPr>
                <w:sz w:val="24"/>
              </w:rPr>
              <w:t>Diperlukan</w:t>
            </w:r>
            <w:proofErr w:type="spellEnd"/>
            <w:r w:rsidRPr="00AA13EE">
              <w:rPr>
                <w:sz w:val="24"/>
              </w:rPr>
              <w:tab/>
            </w:r>
            <w:proofErr w:type="spellStart"/>
            <w:r w:rsidRPr="00AA13EE">
              <w:rPr>
                <w:sz w:val="24"/>
              </w:rPr>
              <w:t>adanya</w:t>
            </w:r>
            <w:proofErr w:type="spellEnd"/>
            <w:r w:rsidRPr="00AA13EE">
              <w:rPr>
                <w:sz w:val="24"/>
              </w:rPr>
              <w:tab/>
            </w:r>
            <w:proofErr w:type="spellStart"/>
            <w:r w:rsidRPr="00AA13EE">
              <w:rPr>
                <w:sz w:val="24"/>
              </w:rPr>
              <w:t>daftar</w:t>
            </w:r>
            <w:proofErr w:type="spellEnd"/>
            <w:r w:rsidRPr="00AA13EE">
              <w:rPr>
                <w:sz w:val="24"/>
              </w:rPr>
              <w:tab/>
            </w:r>
            <w:proofErr w:type="spellStart"/>
            <w:r w:rsidRPr="00AA13EE">
              <w:rPr>
                <w:sz w:val="24"/>
              </w:rPr>
              <w:t>zat</w:t>
            </w:r>
            <w:proofErr w:type="spellEnd"/>
            <w:r w:rsidRPr="00AA13EE">
              <w:rPr>
                <w:sz w:val="24"/>
              </w:rPr>
              <w:tab/>
            </w:r>
            <w:proofErr w:type="spellStart"/>
            <w:r w:rsidRPr="00AA13EE">
              <w:rPr>
                <w:sz w:val="24"/>
              </w:rPr>
              <w:t>kimia</w:t>
            </w:r>
            <w:proofErr w:type="spellEnd"/>
            <w:r w:rsidRPr="00AA13EE">
              <w:rPr>
                <w:sz w:val="24"/>
              </w:rPr>
              <w:tab/>
              <w:t>(MSDS)</w:t>
            </w:r>
            <w:r w:rsidRPr="00AA13EE">
              <w:rPr>
                <w:sz w:val="24"/>
              </w:rPr>
              <w:tab/>
            </w:r>
            <w:proofErr w:type="spellStart"/>
            <w:r w:rsidRPr="00AA13EE">
              <w:rPr>
                <w:sz w:val="24"/>
              </w:rPr>
              <w:t>dan</w:t>
            </w:r>
            <w:proofErr w:type="spellEnd"/>
            <w:r w:rsidRPr="00AA13EE">
              <w:rPr>
                <w:sz w:val="24"/>
              </w:rPr>
              <w:tab/>
            </w:r>
            <w:proofErr w:type="spellStart"/>
            <w:r w:rsidRPr="00AA13EE">
              <w:rPr>
                <w:sz w:val="24"/>
              </w:rPr>
              <w:t>tindakan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pencegahannya</w:t>
            </w:r>
            <w:proofErr w:type="spellEnd"/>
            <w:r w:rsidRPr="00AA13EE">
              <w:rPr>
                <w:sz w:val="24"/>
              </w:rPr>
              <w:t>.</w:t>
            </w:r>
          </w:p>
          <w:p w:rsidR="00AA13EE" w:rsidRPr="00AA13EE" w:rsidRDefault="00AA13EE" w:rsidP="00AA13EE">
            <w:pPr>
              <w:pStyle w:val="TableParagraph"/>
              <w:numPr>
                <w:ilvl w:val="1"/>
                <w:numId w:val="1"/>
              </w:numPr>
              <w:tabs>
                <w:tab w:val="left" w:pos="1473"/>
              </w:tabs>
              <w:ind w:right="293"/>
              <w:jc w:val="both"/>
              <w:rPr>
                <w:sz w:val="24"/>
              </w:rPr>
            </w:pPr>
            <w:proofErr w:type="spellStart"/>
            <w:r w:rsidRPr="00AA13EE">
              <w:rPr>
                <w:sz w:val="24"/>
              </w:rPr>
              <w:t>Perlunya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pelaksanaan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prosedur</w:t>
            </w:r>
            <w:proofErr w:type="spellEnd"/>
            <w:r w:rsidRPr="00AA13EE">
              <w:rPr>
                <w:sz w:val="24"/>
              </w:rPr>
              <w:t xml:space="preserve"> “</w:t>
            </w:r>
            <w:proofErr w:type="spellStart"/>
            <w:r w:rsidRPr="00AA13EE">
              <w:rPr>
                <w:sz w:val="24"/>
              </w:rPr>
              <w:t>membersihkan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setelah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selesai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bekerja</w:t>
            </w:r>
            <w:proofErr w:type="spellEnd"/>
            <w:r w:rsidRPr="00AA13EE">
              <w:rPr>
                <w:sz w:val="24"/>
              </w:rPr>
              <w:t>”</w:t>
            </w:r>
          </w:p>
          <w:p w:rsidR="00AA13EE" w:rsidRPr="00AA13EE" w:rsidRDefault="00AA13EE" w:rsidP="00AA13EE">
            <w:pPr>
              <w:pStyle w:val="TableParagraph"/>
              <w:numPr>
                <w:ilvl w:val="1"/>
                <w:numId w:val="1"/>
              </w:numPr>
              <w:tabs>
                <w:tab w:val="left" w:pos="1473"/>
              </w:tabs>
              <w:ind w:right="293"/>
              <w:jc w:val="both"/>
              <w:rPr>
                <w:sz w:val="24"/>
              </w:rPr>
            </w:pPr>
            <w:proofErr w:type="spellStart"/>
            <w:r w:rsidRPr="00AA13EE">
              <w:rPr>
                <w:sz w:val="24"/>
              </w:rPr>
              <w:t>Penggunaan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dan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perawatan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alat-alat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kebersihan</w:t>
            </w:r>
            <w:proofErr w:type="spellEnd"/>
            <w:r w:rsidRPr="00AA13EE">
              <w:rPr>
                <w:sz w:val="24"/>
              </w:rPr>
              <w:t>.</w:t>
            </w:r>
          </w:p>
          <w:p w:rsidR="00AA13EE" w:rsidRPr="00AA13EE" w:rsidRDefault="00AA13EE" w:rsidP="00AA13EE">
            <w:pPr>
              <w:pStyle w:val="TableParagraph"/>
              <w:numPr>
                <w:ilvl w:val="1"/>
                <w:numId w:val="1"/>
              </w:numPr>
              <w:tabs>
                <w:tab w:val="left" w:pos="1473"/>
              </w:tabs>
              <w:ind w:right="293"/>
              <w:jc w:val="both"/>
              <w:rPr>
                <w:sz w:val="24"/>
              </w:rPr>
            </w:pPr>
            <w:proofErr w:type="spellStart"/>
            <w:r w:rsidRPr="00AA13EE">
              <w:rPr>
                <w:sz w:val="24"/>
              </w:rPr>
              <w:t>Petugas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kebersihan</w:t>
            </w:r>
            <w:proofErr w:type="spellEnd"/>
            <w:r w:rsidRPr="00AA13EE">
              <w:rPr>
                <w:sz w:val="24"/>
              </w:rPr>
              <w:t xml:space="preserve"> yang </w:t>
            </w:r>
            <w:proofErr w:type="spellStart"/>
            <w:r w:rsidRPr="00AA13EE">
              <w:rPr>
                <w:sz w:val="24"/>
              </w:rPr>
              <w:t>bekerja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penuh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dalam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pembersihan</w:t>
            </w:r>
            <w:proofErr w:type="spellEnd"/>
            <w:r w:rsidRPr="00AA13EE">
              <w:rPr>
                <w:sz w:val="24"/>
              </w:rPr>
              <w:t xml:space="preserve">, </w:t>
            </w:r>
            <w:proofErr w:type="spellStart"/>
            <w:r w:rsidRPr="00AA13EE">
              <w:rPr>
                <w:sz w:val="24"/>
              </w:rPr>
              <w:t>hal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ini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dapat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dilakukan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dengan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proofErr w:type="gramStart"/>
            <w:r w:rsidRPr="00AA13EE">
              <w:rPr>
                <w:sz w:val="24"/>
              </w:rPr>
              <w:t>cara</w:t>
            </w:r>
            <w:proofErr w:type="spellEnd"/>
            <w:proofErr w:type="gram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memberikan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pakaian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pelindung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pengaman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dengan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warna</w:t>
            </w:r>
            <w:proofErr w:type="spellEnd"/>
            <w:r w:rsidRPr="00AA13EE">
              <w:rPr>
                <w:sz w:val="24"/>
              </w:rPr>
              <w:t xml:space="preserve"> yang </w:t>
            </w:r>
            <w:proofErr w:type="spellStart"/>
            <w:r w:rsidRPr="00AA13EE">
              <w:rPr>
                <w:sz w:val="24"/>
              </w:rPr>
              <w:t>berbeda</w:t>
            </w:r>
            <w:proofErr w:type="spellEnd"/>
            <w:r w:rsidRPr="00AA13EE">
              <w:rPr>
                <w:sz w:val="24"/>
              </w:rPr>
              <w:t>, model/</w:t>
            </w:r>
            <w:proofErr w:type="spellStart"/>
            <w:r w:rsidRPr="00AA13EE">
              <w:rPr>
                <w:sz w:val="24"/>
              </w:rPr>
              <w:t>warna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topi</w:t>
            </w:r>
            <w:proofErr w:type="spellEnd"/>
            <w:r w:rsidRPr="00AA13EE">
              <w:rPr>
                <w:sz w:val="24"/>
              </w:rPr>
              <w:t xml:space="preserve"> yang </w:t>
            </w:r>
            <w:proofErr w:type="spellStart"/>
            <w:r w:rsidRPr="00AA13EE">
              <w:rPr>
                <w:sz w:val="24"/>
              </w:rPr>
              <w:t>berbeda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atau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dengan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ciri-ciri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umum</w:t>
            </w:r>
            <w:proofErr w:type="spellEnd"/>
            <w:r w:rsidRPr="00AA13EE">
              <w:rPr>
                <w:sz w:val="24"/>
              </w:rPr>
              <w:t>.</w:t>
            </w:r>
          </w:p>
          <w:p w:rsidR="00AA13EE" w:rsidRPr="00AA13EE" w:rsidRDefault="00AA13EE" w:rsidP="00AA13EE">
            <w:pPr>
              <w:pStyle w:val="TableParagraph"/>
              <w:numPr>
                <w:ilvl w:val="1"/>
                <w:numId w:val="1"/>
              </w:numPr>
              <w:tabs>
                <w:tab w:val="left" w:pos="1473"/>
              </w:tabs>
              <w:ind w:right="293"/>
              <w:jc w:val="both"/>
              <w:rPr>
                <w:sz w:val="24"/>
              </w:rPr>
            </w:pPr>
            <w:proofErr w:type="spellStart"/>
            <w:r w:rsidRPr="00AA13EE">
              <w:rPr>
                <w:sz w:val="24"/>
              </w:rPr>
              <w:t>Pada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batas-batas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operasional</w:t>
            </w:r>
            <w:proofErr w:type="spellEnd"/>
            <w:r w:rsidRPr="00AA13EE">
              <w:rPr>
                <w:sz w:val="24"/>
              </w:rPr>
              <w:t xml:space="preserve">, </w:t>
            </w:r>
            <w:proofErr w:type="spellStart"/>
            <w:r w:rsidRPr="00AA13EE">
              <w:rPr>
                <w:sz w:val="24"/>
              </w:rPr>
              <w:t>tempat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kedudukan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dan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keseluruhan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lokasi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harus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selalu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dijaga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kebersihan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dan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kerapiannya</w:t>
            </w:r>
            <w:proofErr w:type="spellEnd"/>
            <w:r w:rsidRPr="00AA13EE">
              <w:rPr>
                <w:sz w:val="24"/>
              </w:rPr>
              <w:t>.</w:t>
            </w:r>
          </w:p>
          <w:p w:rsidR="00AA13EE" w:rsidRPr="00AA13EE" w:rsidRDefault="00AA13EE" w:rsidP="00AA13EE">
            <w:pPr>
              <w:pStyle w:val="TableParagraph"/>
              <w:numPr>
                <w:ilvl w:val="1"/>
                <w:numId w:val="1"/>
              </w:numPr>
              <w:tabs>
                <w:tab w:val="left" w:pos="1473"/>
              </w:tabs>
              <w:ind w:right="293"/>
              <w:jc w:val="both"/>
              <w:rPr>
                <w:sz w:val="24"/>
              </w:rPr>
            </w:pPr>
            <w:r w:rsidRPr="00AA13EE">
              <w:rPr>
                <w:sz w:val="24"/>
              </w:rPr>
              <w:t xml:space="preserve">Batas </w:t>
            </w:r>
            <w:proofErr w:type="spellStart"/>
            <w:r w:rsidRPr="00AA13EE">
              <w:rPr>
                <w:sz w:val="24"/>
              </w:rPr>
              <w:t>dan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wilayah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luar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gudang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harus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dijaga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kebersihan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dan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kerapainnya</w:t>
            </w:r>
            <w:proofErr w:type="spellEnd"/>
            <w:r w:rsidRPr="00AA13EE">
              <w:rPr>
                <w:sz w:val="24"/>
              </w:rPr>
              <w:t xml:space="preserve">, </w:t>
            </w:r>
            <w:proofErr w:type="spellStart"/>
            <w:r w:rsidRPr="00AA13EE">
              <w:rPr>
                <w:sz w:val="24"/>
              </w:rPr>
              <w:t>bebas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dari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barang-barang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bekas</w:t>
            </w:r>
            <w:proofErr w:type="spellEnd"/>
            <w:r w:rsidRPr="00AA13EE">
              <w:rPr>
                <w:sz w:val="24"/>
              </w:rPr>
              <w:t xml:space="preserve"> yang </w:t>
            </w:r>
            <w:proofErr w:type="spellStart"/>
            <w:r w:rsidRPr="00AA13EE">
              <w:rPr>
                <w:sz w:val="24"/>
              </w:rPr>
              <w:t>tidak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terpakai</w:t>
            </w:r>
            <w:proofErr w:type="spellEnd"/>
            <w:r w:rsidRPr="00AA13EE">
              <w:rPr>
                <w:sz w:val="24"/>
              </w:rPr>
              <w:t xml:space="preserve">, container </w:t>
            </w:r>
            <w:proofErr w:type="spellStart"/>
            <w:r w:rsidRPr="00AA13EE">
              <w:rPr>
                <w:sz w:val="24"/>
              </w:rPr>
              <w:t>kosong</w:t>
            </w:r>
            <w:proofErr w:type="spellEnd"/>
            <w:r w:rsidRPr="00AA13EE">
              <w:rPr>
                <w:sz w:val="24"/>
              </w:rPr>
              <w:t xml:space="preserve">, </w:t>
            </w:r>
            <w:proofErr w:type="spellStart"/>
            <w:r w:rsidRPr="00AA13EE">
              <w:rPr>
                <w:sz w:val="24"/>
              </w:rPr>
              <w:t>palet</w:t>
            </w:r>
            <w:proofErr w:type="spellEnd"/>
            <w:r w:rsidRPr="00AA13EE">
              <w:rPr>
                <w:sz w:val="24"/>
              </w:rPr>
              <w:t xml:space="preserve">, </w:t>
            </w:r>
            <w:proofErr w:type="spellStart"/>
            <w:r w:rsidRPr="00AA13EE">
              <w:rPr>
                <w:sz w:val="24"/>
              </w:rPr>
              <w:t>tumpahan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dan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barang</w:t>
            </w:r>
            <w:proofErr w:type="spellEnd"/>
            <w:r w:rsidRPr="00AA13EE">
              <w:rPr>
                <w:sz w:val="24"/>
              </w:rPr>
              <w:t xml:space="preserve"> lain yang </w:t>
            </w:r>
            <w:proofErr w:type="spellStart"/>
            <w:r w:rsidRPr="00AA13EE">
              <w:rPr>
                <w:sz w:val="24"/>
              </w:rPr>
              <w:t>dapat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menyebabkan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proofErr w:type="gramStart"/>
            <w:r w:rsidRPr="00AA13EE">
              <w:rPr>
                <w:sz w:val="24"/>
              </w:rPr>
              <w:t>hama</w:t>
            </w:r>
            <w:proofErr w:type="spellEnd"/>
            <w:proofErr w:type="gramEnd"/>
            <w:r w:rsidRPr="00AA13EE">
              <w:rPr>
                <w:sz w:val="24"/>
              </w:rPr>
              <w:t>.</w:t>
            </w:r>
          </w:p>
          <w:p w:rsidR="00AA13EE" w:rsidRPr="00AA13EE" w:rsidRDefault="00AA13EE" w:rsidP="00AA13EE">
            <w:pPr>
              <w:pStyle w:val="TableParagraph"/>
              <w:numPr>
                <w:ilvl w:val="1"/>
                <w:numId w:val="1"/>
              </w:numPr>
              <w:tabs>
                <w:tab w:val="left" w:pos="1473"/>
              </w:tabs>
              <w:ind w:right="293"/>
              <w:jc w:val="both"/>
              <w:rPr>
                <w:sz w:val="24"/>
              </w:rPr>
            </w:pPr>
            <w:proofErr w:type="spellStart"/>
            <w:r w:rsidRPr="00AA13EE">
              <w:rPr>
                <w:sz w:val="24"/>
              </w:rPr>
              <w:t>Harus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disediakan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tempat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pembuangan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sampah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untuk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membuang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sampah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makanan</w:t>
            </w:r>
            <w:proofErr w:type="spellEnd"/>
            <w:r w:rsidRPr="00AA13EE">
              <w:rPr>
                <w:sz w:val="24"/>
              </w:rPr>
              <w:t xml:space="preserve">, </w:t>
            </w:r>
            <w:proofErr w:type="spellStart"/>
            <w:r w:rsidRPr="00AA13EE">
              <w:rPr>
                <w:sz w:val="24"/>
              </w:rPr>
              <w:t>sampah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kemasan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dan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sampah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lain</w:t>
            </w:r>
            <w:proofErr w:type="spellEnd"/>
            <w:r w:rsidRPr="00AA13EE">
              <w:rPr>
                <w:sz w:val="24"/>
              </w:rPr>
              <w:t xml:space="preserve">, </w:t>
            </w:r>
            <w:proofErr w:type="spellStart"/>
            <w:r w:rsidRPr="00AA13EE">
              <w:rPr>
                <w:sz w:val="24"/>
              </w:rPr>
              <w:t>dan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diletakkan</w:t>
            </w:r>
            <w:proofErr w:type="spellEnd"/>
            <w:r w:rsidRPr="00AA13EE">
              <w:rPr>
                <w:sz w:val="24"/>
              </w:rPr>
              <w:t xml:space="preserve"> di </w:t>
            </w:r>
            <w:proofErr w:type="spellStart"/>
            <w:r w:rsidRPr="00AA13EE">
              <w:rPr>
                <w:sz w:val="24"/>
              </w:rPr>
              <w:t>lokasi</w:t>
            </w:r>
            <w:proofErr w:type="spellEnd"/>
            <w:r w:rsidRPr="00AA13EE">
              <w:rPr>
                <w:sz w:val="24"/>
              </w:rPr>
              <w:t xml:space="preserve"> yang </w:t>
            </w:r>
            <w:proofErr w:type="spellStart"/>
            <w:r w:rsidRPr="00AA13EE">
              <w:rPr>
                <w:sz w:val="24"/>
              </w:rPr>
              <w:t>strategis</w:t>
            </w:r>
            <w:proofErr w:type="spellEnd"/>
            <w:r w:rsidRPr="00AA13EE">
              <w:rPr>
                <w:sz w:val="24"/>
              </w:rPr>
              <w:t xml:space="preserve"> di </w:t>
            </w:r>
            <w:proofErr w:type="spellStart"/>
            <w:r w:rsidRPr="00AA13EE">
              <w:rPr>
                <w:sz w:val="24"/>
              </w:rPr>
              <w:t>dalam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gudang</w:t>
            </w:r>
            <w:proofErr w:type="spellEnd"/>
            <w:r w:rsidRPr="00AA13EE">
              <w:rPr>
                <w:sz w:val="24"/>
              </w:rPr>
              <w:t xml:space="preserve">. </w:t>
            </w:r>
            <w:proofErr w:type="spellStart"/>
            <w:r w:rsidRPr="00AA13EE">
              <w:rPr>
                <w:sz w:val="24"/>
              </w:rPr>
              <w:t>Tempat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pembuangan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sampah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harus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cukup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besar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untuk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menampung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semua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sampah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dan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tertutup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rapat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untuk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menghindari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tumpah</w:t>
            </w:r>
            <w:proofErr w:type="spellEnd"/>
            <w:r w:rsidRPr="00AA13EE">
              <w:rPr>
                <w:sz w:val="24"/>
              </w:rPr>
              <w:t xml:space="preserve">. </w:t>
            </w:r>
            <w:proofErr w:type="spellStart"/>
            <w:r w:rsidRPr="00AA13EE">
              <w:rPr>
                <w:sz w:val="24"/>
              </w:rPr>
              <w:t>Tempat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pembuangan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sampah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ini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harus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dikosongkan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secara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berkala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dengan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pelaksanaan</w:t>
            </w:r>
            <w:proofErr w:type="spellEnd"/>
            <w:r w:rsidRPr="00AA13EE">
              <w:rPr>
                <w:sz w:val="24"/>
              </w:rPr>
              <w:t xml:space="preserve"> yang </w:t>
            </w:r>
            <w:proofErr w:type="spellStart"/>
            <w:r w:rsidRPr="00AA13EE">
              <w:rPr>
                <w:sz w:val="24"/>
              </w:rPr>
              <w:t>sudah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ditetapkan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dan</w:t>
            </w:r>
            <w:proofErr w:type="spellEnd"/>
            <w:r w:rsidRPr="00AA13EE">
              <w:rPr>
                <w:sz w:val="24"/>
              </w:rPr>
              <w:t xml:space="preserve"> interval yang </w:t>
            </w:r>
            <w:proofErr w:type="spellStart"/>
            <w:r w:rsidRPr="00AA13EE">
              <w:rPr>
                <w:sz w:val="24"/>
              </w:rPr>
              <w:t>cukup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untuk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menghindari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tumpukan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sampah</w:t>
            </w:r>
            <w:proofErr w:type="spellEnd"/>
            <w:r w:rsidRPr="00AA13EE">
              <w:rPr>
                <w:sz w:val="24"/>
              </w:rPr>
              <w:t>.</w:t>
            </w:r>
          </w:p>
          <w:p w:rsidR="00AA13EE" w:rsidRPr="00AA13EE" w:rsidRDefault="00AA13EE" w:rsidP="00AA13EE">
            <w:pPr>
              <w:pStyle w:val="TableParagraph"/>
              <w:numPr>
                <w:ilvl w:val="1"/>
                <w:numId w:val="1"/>
              </w:numPr>
              <w:tabs>
                <w:tab w:val="left" w:pos="1473"/>
              </w:tabs>
              <w:ind w:right="293"/>
              <w:jc w:val="both"/>
              <w:rPr>
                <w:sz w:val="24"/>
              </w:rPr>
            </w:pPr>
            <w:proofErr w:type="spellStart"/>
            <w:r w:rsidRPr="00AA13EE">
              <w:rPr>
                <w:sz w:val="24"/>
              </w:rPr>
              <w:t>Semua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fasilitas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untuk</w:t>
            </w:r>
            <w:proofErr w:type="spellEnd"/>
            <w:r w:rsidRPr="00AA13EE">
              <w:rPr>
                <w:sz w:val="24"/>
              </w:rPr>
              <w:t xml:space="preserve"> staff </w:t>
            </w:r>
            <w:proofErr w:type="spellStart"/>
            <w:r w:rsidRPr="00AA13EE">
              <w:rPr>
                <w:sz w:val="24"/>
              </w:rPr>
              <w:t>termasuk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ruang</w:t>
            </w:r>
            <w:proofErr w:type="spellEnd"/>
            <w:r w:rsidRPr="00AA13EE">
              <w:rPr>
                <w:sz w:val="24"/>
              </w:rPr>
              <w:t xml:space="preserve"> locker, toilet, </w:t>
            </w:r>
            <w:proofErr w:type="spellStart"/>
            <w:r w:rsidRPr="00AA13EE">
              <w:rPr>
                <w:sz w:val="24"/>
              </w:rPr>
              <w:lastRenderedPageBreak/>
              <w:t>ruang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ganti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pakaian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dan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tempat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istirahat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harus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dibersihkan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secara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teratur</w:t>
            </w:r>
            <w:proofErr w:type="spellEnd"/>
            <w:r w:rsidRPr="00AA13EE">
              <w:rPr>
                <w:sz w:val="24"/>
              </w:rPr>
              <w:t xml:space="preserve">, </w:t>
            </w:r>
            <w:proofErr w:type="spellStart"/>
            <w:r w:rsidRPr="00AA13EE">
              <w:rPr>
                <w:sz w:val="24"/>
              </w:rPr>
              <w:t>dan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dirapikan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setiap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hari</w:t>
            </w:r>
            <w:proofErr w:type="spellEnd"/>
            <w:r w:rsidRPr="00AA13EE">
              <w:rPr>
                <w:sz w:val="24"/>
              </w:rPr>
              <w:t xml:space="preserve">. Hal </w:t>
            </w:r>
            <w:proofErr w:type="spellStart"/>
            <w:r w:rsidRPr="00AA13EE">
              <w:rPr>
                <w:sz w:val="24"/>
              </w:rPr>
              <w:t>ini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proofErr w:type="gramStart"/>
            <w:r w:rsidRPr="00AA13EE">
              <w:rPr>
                <w:sz w:val="24"/>
              </w:rPr>
              <w:t>akan</w:t>
            </w:r>
            <w:proofErr w:type="spellEnd"/>
            <w:proofErr w:type="gram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memberikan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contoh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baik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untuk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semua</w:t>
            </w:r>
            <w:proofErr w:type="spellEnd"/>
            <w:r w:rsidRPr="00AA13EE">
              <w:rPr>
                <w:sz w:val="24"/>
              </w:rPr>
              <w:t xml:space="preserve"> staff.</w:t>
            </w:r>
          </w:p>
          <w:p w:rsidR="00AA13EE" w:rsidRDefault="00AA13EE" w:rsidP="00AA13EE">
            <w:pPr>
              <w:pStyle w:val="TableParagraph"/>
              <w:numPr>
                <w:ilvl w:val="1"/>
                <w:numId w:val="1"/>
              </w:numPr>
              <w:tabs>
                <w:tab w:val="left" w:pos="1473"/>
              </w:tabs>
              <w:ind w:right="293"/>
              <w:jc w:val="both"/>
            </w:pPr>
            <w:proofErr w:type="spellStart"/>
            <w:r w:rsidRPr="00AA13EE">
              <w:rPr>
                <w:sz w:val="24"/>
              </w:rPr>
              <w:t>Setelah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perbaikan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atau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pemeliharaan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dilakukan</w:t>
            </w:r>
            <w:proofErr w:type="spellEnd"/>
            <w:r w:rsidRPr="00AA13EE">
              <w:rPr>
                <w:sz w:val="24"/>
              </w:rPr>
              <w:t xml:space="preserve">, </w:t>
            </w:r>
            <w:proofErr w:type="spellStart"/>
            <w:r w:rsidRPr="00AA13EE">
              <w:rPr>
                <w:sz w:val="24"/>
              </w:rPr>
              <w:t>semua</w:t>
            </w:r>
            <w:proofErr w:type="spellEnd"/>
            <w:r w:rsidRPr="00AA13EE">
              <w:rPr>
                <w:sz w:val="24"/>
              </w:rPr>
              <w:t xml:space="preserve"> </w:t>
            </w:r>
            <w:proofErr w:type="spellStart"/>
            <w:r w:rsidRPr="00AA13EE">
              <w:rPr>
                <w:sz w:val="24"/>
              </w:rPr>
              <w:t>peralatan</w:t>
            </w:r>
            <w:proofErr w:type="spellEnd"/>
            <w:r>
              <w:t xml:space="preserve">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dicatat</w:t>
            </w:r>
            <w:proofErr w:type="spellEnd"/>
            <w:r>
              <w:t xml:space="preserve">,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suku</w:t>
            </w:r>
            <w:proofErr w:type="spellEnd"/>
            <w:r>
              <w:t xml:space="preserve"> </w:t>
            </w:r>
            <w:proofErr w:type="spellStart"/>
            <w:r>
              <w:t>cadang</w:t>
            </w:r>
            <w:proofErr w:type="spellEnd"/>
            <w:r>
              <w:t xml:space="preserve"> </w:t>
            </w:r>
            <w:proofErr w:type="spellStart"/>
            <w:r>
              <w:t>dikeluarkan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wilayah</w:t>
            </w:r>
            <w:proofErr w:type="spellEnd"/>
            <w:r>
              <w:t xml:space="preserve"> </w:t>
            </w:r>
            <w:proofErr w:type="spellStart"/>
            <w:r>
              <w:t>gudang</w:t>
            </w:r>
            <w:proofErr w:type="spellEnd"/>
            <w:r>
              <w:t xml:space="preserve">. </w:t>
            </w:r>
            <w:proofErr w:type="spellStart"/>
            <w:r>
              <w:t>Semua</w:t>
            </w:r>
            <w:proofErr w:type="spellEnd"/>
            <w:r>
              <w:t xml:space="preserve"> </w:t>
            </w:r>
            <w:proofErr w:type="spellStart"/>
            <w:r>
              <w:t>peralatan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sekitarnya</w:t>
            </w:r>
            <w:proofErr w:type="spellEnd"/>
            <w:r>
              <w:t xml:space="preserve">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dibersihkan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dirapikan</w:t>
            </w:r>
            <w:proofErr w:type="spellEnd"/>
            <w:r>
              <w:t xml:space="preserve"> </w:t>
            </w:r>
            <w:proofErr w:type="spellStart"/>
            <w:r>
              <w:t>sebelum</w:t>
            </w:r>
            <w:proofErr w:type="spellEnd"/>
            <w:r>
              <w:t xml:space="preserve"> </w:t>
            </w:r>
            <w:proofErr w:type="spellStart"/>
            <w:r>
              <w:t>mulai</w:t>
            </w:r>
            <w:proofErr w:type="spellEnd"/>
            <w:r>
              <w:t xml:space="preserve"> </w:t>
            </w:r>
            <w:proofErr w:type="spellStart"/>
            <w:r>
              <w:t>bekerja</w:t>
            </w:r>
            <w:proofErr w:type="spellEnd"/>
            <w:r>
              <w:t>.</w:t>
            </w:r>
          </w:p>
          <w:p w:rsidR="00AA13EE" w:rsidRDefault="00AA13EE" w:rsidP="00AA13EE">
            <w:pPr>
              <w:pStyle w:val="TableParagraph"/>
              <w:spacing w:before="1"/>
            </w:pPr>
          </w:p>
          <w:p w:rsidR="00AA13EE" w:rsidRDefault="00AA13EE" w:rsidP="00AA13EE">
            <w:pPr>
              <w:pStyle w:val="TableParagraph"/>
              <w:numPr>
                <w:ilvl w:val="0"/>
                <w:numId w:val="3"/>
              </w:numPr>
              <w:tabs>
                <w:tab w:val="left" w:pos="844"/>
              </w:tabs>
              <w:spacing w:before="1" w:line="258" w:lineRule="exact"/>
              <w:ind w:hanging="378"/>
              <w:rPr>
                <w:b/>
              </w:rPr>
            </w:pPr>
            <w:proofErr w:type="spellStart"/>
            <w:r>
              <w:rPr>
                <w:b/>
              </w:rPr>
              <w:t>Lampiran</w:t>
            </w:r>
            <w:proofErr w:type="spellEnd"/>
          </w:p>
          <w:p w:rsidR="00AA13EE" w:rsidRDefault="00AA13EE" w:rsidP="00AA13EE">
            <w:pPr>
              <w:pStyle w:val="TableParagraph"/>
              <w:spacing w:line="258" w:lineRule="exact"/>
              <w:ind w:left="843"/>
            </w:pPr>
            <w:r>
              <w:t xml:space="preserve">Form </w:t>
            </w:r>
            <w:proofErr w:type="spellStart"/>
            <w:r>
              <w:t>Kebersihan</w:t>
            </w:r>
            <w:proofErr w:type="spellEnd"/>
          </w:p>
          <w:p w:rsidR="00AA13EE" w:rsidRDefault="00AA13EE" w:rsidP="00AA13EE">
            <w:pPr>
              <w:pStyle w:val="TableParagraph"/>
              <w:spacing w:line="258" w:lineRule="exact"/>
              <w:ind w:left="843"/>
            </w:pPr>
            <w:proofErr w:type="spellStart"/>
            <w:r>
              <w:t>dll</w:t>
            </w:r>
            <w:proofErr w:type="spellEnd"/>
          </w:p>
          <w:p w:rsidR="00AA13EE" w:rsidRDefault="00AA13EE" w:rsidP="00AA13EE">
            <w:pPr>
              <w:pStyle w:val="TableParagraph"/>
              <w:spacing w:before="1"/>
            </w:pPr>
          </w:p>
          <w:p w:rsidR="00AA13EE" w:rsidRDefault="00AA13EE" w:rsidP="00AA13EE">
            <w:pPr>
              <w:pStyle w:val="TableParagraph"/>
              <w:numPr>
                <w:ilvl w:val="0"/>
                <w:numId w:val="3"/>
              </w:numPr>
              <w:tabs>
                <w:tab w:val="left" w:pos="844"/>
              </w:tabs>
              <w:spacing w:before="1" w:line="258" w:lineRule="exact"/>
              <w:ind w:hanging="378"/>
              <w:rPr>
                <w:b/>
              </w:rPr>
            </w:pPr>
            <w:proofErr w:type="spellStart"/>
            <w:r>
              <w:rPr>
                <w:b/>
              </w:rPr>
              <w:t>Dokumen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Rujukan</w:t>
            </w:r>
            <w:proofErr w:type="spellEnd"/>
          </w:p>
          <w:p w:rsidR="00AA13EE" w:rsidRDefault="00AA13EE" w:rsidP="00AA13EE">
            <w:pPr>
              <w:pStyle w:val="TableParagraph"/>
              <w:spacing w:line="258" w:lineRule="exact"/>
              <w:ind w:left="843"/>
            </w:pPr>
            <w:proofErr w:type="spellStart"/>
            <w:r>
              <w:t>Pedoman</w:t>
            </w:r>
            <w:proofErr w:type="spellEnd"/>
            <w:r>
              <w:rPr>
                <w:spacing w:val="-4"/>
              </w:rPr>
              <w:t xml:space="preserve"> </w:t>
            </w:r>
            <w:r>
              <w:t>CDOB</w:t>
            </w:r>
          </w:p>
          <w:p w:rsidR="00AA13EE" w:rsidRDefault="00AA13EE" w:rsidP="00AA13EE">
            <w:pPr>
              <w:pStyle w:val="TableParagraph"/>
              <w:spacing w:before="11"/>
              <w:rPr>
                <w:sz w:val="21"/>
              </w:rPr>
            </w:pPr>
          </w:p>
          <w:p w:rsidR="00AA13EE" w:rsidRDefault="00AA13EE" w:rsidP="00AA13EE">
            <w:pPr>
              <w:pStyle w:val="TableParagraph"/>
              <w:numPr>
                <w:ilvl w:val="0"/>
                <w:numId w:val="3"/>
              </w:numPr>
              <w:tabs>
                <w:tab w:val="left" w:pos="844"/>
              </w:tabs>
              <w:ind w:hanging="378"/>
              <w:rPr>
                <w:b/>
              </w:rPr>
            </w:pPr>
            <w:proofErr w:type="spellStart"/>
            <w:r>
              <w:rPr>
                <w:b/>
              </w:rPr>
              <w:t>Riwayat</w:t>
            </w:r>
            <w:proofErr w:type="spellEnd"/>
            <w:r>
              <w:rPr>
                <w:b/>
              </w:rPr>
              <w:t xml:space="preserve"> </w:t>
            </w:r>
          </w:p>
          <w:tbl>
            <w:tblPr>
              <w:tblW w:w="0" w:type="auto"/>
              <w:tblInd w:w="62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97"/>
              <w:gridCol w:w="989"/>
              <w:gridCol w:w="1217"/>
              <w:gridCol w:w="4978"/>
            </w:tblGrid>
            <w:tr w:rsidR="00AA13EE" w:rsidTr="00AA13EE">
              <w:trPr>
                <w:trHeight w:val="258"/>
              </w:trPr>
              <w:tc>
                <w:tcPr>
                  <w:tcW w:w="797" w:type="dxa"/>
                </w:tcPr>
                <w:p w:rsidR="00AA13EE" w:rsidRDefault="00AA13EE" w:rsidP="00BE6015">
                  <w:pPr>
                    <w:pStyle w:val="TableParagraph"/>
                    <w:spacing w:line="239" w:lineRule="exact"/>
                    <w:ind w:left="124"/>
                  </w:pPr>
                  <w:proofErr w:type="spellStart"/>
                  <w:r>
                    <w:t>Versi</w:t>
                  </w:r>
                  <w:proofErr w:type="spellEnd"/>
                </w:p>
              </w:tc>
              <w:tc>
                <w:tcPr>
                  <w:tcW w:w="989" w:type="dxa"/>
                </w:tcPr>
                <w:p w:rsidR="00AA13EE" w:rsidRDefault="00AA13EE" w:rsidP="00BE6015">
                  <w:pPr>
                    <w:pStyle w:val="TableParagraph"/>
                    <w:spacing w:line="239" w:lineRule="exact"/>
                    <w:ind w:left="330" w:right="323"/>
                    <w:jc w:val="center"/>
                  </w:pPr>
                  <w:r>
                    <w:t>No</w:t>
                  </w:r>
                </w:p>
              </w:tc>
              <w:tc>
                <w:tcPr>
                  <w:tcW w:w="1217" w:type="dxa"/>
                </w:tcPr>
                <w:p w:rsidR="00AA13EE" w:rsidRDefault="00AA13EE" w:rsidP="00BE6015">
                  <w:pPr>
                    <w:pStyle w:val="TableParagraph"/>
                    <w:spacing w:line="239" w:lineRule="exact"/>
                    <w:ind w:left="186"/>
                  </w:pPr>
                  <w:proofErr w:type="spellStart"/>
                  <w:r>
                    <w:t>Tanggal</w:t>
                  </w:r>
                  <w:proofErr w:type="spellEnd"/>
                </w:p>
              </w:tc>
              <w:tc>
                <w:tcPr>
                  <w:tcW w:w="4978" w:type="dxa"/>
                </w:tcPr>
                <w:p w:rsidR="00AA13EE" w:rsidRDefault="00AA13EE" w:rsidP="00AA13EE">
                  <w:pPr>
                    <w:pStyle w:val="TableParagraph"/>
                    <w:spacing w:line="239" w:lineRule="exact"/>
                    <w:ind w:left="115" w:right="468"/>
                    <w:jc w:val="center"/>
                  </w:pPr>
                  <w:proofErr w:type="spellStart"/>
                  <w:r>
                    <w:t>Riwayat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Perubahan</w:t>
                  </w:r>
                  <w:proofErr w:type="spellEnd"/>
                </w:p>
              </w:tc>
            </w:tr>
            <w:tr w:rsidR="00AA13EE" w:rsidTr="00AA13EE">
              <w:trPr>
                <w:trHeight w:val="257"/>
              </w:trPr>
              <w:tc>
                <w:tcPr>
                  <w:tcW w:w="797" w:type="dxa"/>
                  <w:tcBorders>
                    <w:bottom w:val="nil"/>
                  </w:tcBorders>
                </w:tcPr>
                <w:p w:rsidR="00AA13EE" w:rsidRDefault="00AA13EE" w:rsidP="00BE6015">
                  <w:pPr>
                    <w:pStyle w:val="TableParagraph"/>
                    <w:spacing w:line="237" w:lineRule="exact"/>
                    <w:ind w:left="107"/>
                  </w:pPr>
                  <w:r>
                    <w:t>1</w:t>
                  </w:r>
                </w:p>
              </w:tc>
              <w:tc>
                <w:tcPr>
                  <w:tcW w:w="989" w:type="dxa"/>
                  <w:tcBorders>
                    <w:bottom w:val="nil"/>
                  </w:tcBorders>
                </w:tcPr>
                <w:p w:rsidR="00AA13EE" w:rsidRDefault="00AA13EE" w:rsidP="00BE6015">
                  <w:pPr>
                    <w:pStyle w:val="TableParagraph"/>
                    <w:spacing w:line="237" w:lineRule="exact"/>
                    <w:ind w:left="107"/>
                  </w:pPr>
                  <w:proofErr w:type="spellStart"/>
                  <w:r>
                    <w:t>xxxxx</w:t>
                  </w:r>
                  <w:proofErr w:type="spellEnd"/>
                </w:p>
              </w:tc>
              <w:tc>
                <w:tcPr>
                  <w:tcW w:w="1217" w:type="dxa"/>
                  <w:tcBorders>
                    <w:bottom w:val="nil"/>
                  </w:tcBorders>
                </w:tcPr>
                <w:p w:rsidR="00AA13EE" w:rsidRDefault="00AA13EE" w:rsidP="00BE6015">
                  <w:pPr>
                    <w:pStyle w:val="TableParagraph"/>
                    <w:spacing w:line="237" w:lineRule="exact"/>
                    <w:ind w:left="107"/>
                  </w:pPr>
                  <w:r>
                    <w:t>...........</w:t>
                  </w:r>
                </w:p>
              </w:tc>
              <w:tc>
                <w:tcPr>
                  <w:tcW w:w="4978" w:type="dxa"/>
                  <w:tcBorders>
                    <w:bottom w:val="nil"/>
                  </w:tcBorders>
                </w:tcPr>
                <w:p w:rsidR="00AA13EE" w:rsidRDefault="00AA13EE" w:rsidP="00BE6015">
                  <w:pPr>
                    <w:pStyle w:val="TableParagraph"/>
                    <w:spacing w:line="237" w:lineRule="exact"/>
                    <w:ind w:left="107"/>
                  </w:pPr>
                  <w:proofErr w:type="spellStart"/>
                  <w:r>
                    <w:t>Baru</w:t>
                  </w:r>
                  <w:proofErr w:type="spellEnd"/>
                </w:p>
              </w:tc>
            </w:tr>
            <w:tr w:rsidR="00AA13EE" w:rsidTr="00AA13EE">
              <w:trPr>
                <w:trHeight w:val="258"/>
              </w:trPr>
              <w:tc>
                <w:tcPr>
                  <w:tcW w:w="797" w:type="dxa"/>
                  <w:tcBorders>
                    <w:top w:val="nil"/>
                  </w:tcBorders>
                </w:tcPr>
                <w:p w:rsidR="00AA13EE" w:rsidRDefault="00AA13EE" w:rsidP="00BE6015">
                  <w:pPr>
                    <w:pStyle w:val="TableParagraph"/>
                    <w:spacing w:line="238" w:lineRule="exact"/>
                    <w:ind w:left="107"/>
                  </w:pPr>
                  <w:r>
                    <w:t>2</w:t>
                  </w:r>
                </w:p>
              </w:tc>
              <w:tc>
                <w:tcPr>
                  <w:tcW w:w="989" w:type="dxa"/>
                  <w:tcBorders>
                    <w:top w:val="nil"/>
                  </w:tcBorders>
                </w:tcPr>
                <w:p w:rsidR="00AA13EE" w:rsidRDefault="00AA13EE" w:rsidP="00BE6015">
                  <w:pPr>
                    <w:pStyle w:val="TableParagraph"/>
                    <w:spacing w:line="238" w:lineRule="exact"/>
                    <w:ind w:left="107"/>
                  </w:pPr>
                  <w:proofErr w:type="spellStart"/>
                  <w:r>
                    <w:t>yyyyy</w:t>
                  </w:r>
                  <w:proofErr w:type="spellEnd"/>
                </w:p>
              </w:tc>
              <w:tc>
                <w:tcPr>
                  <w:tcW w:w="1217" w:type="dxa"/>
                  <w:tcBorders>
                    <w:top w:val="nil"/>
                  </w:tcBorders>
                </w:tcPr>
                <w:p w:rsidR="00AA13EE" w:rsidRDefault="00AA13EE" w:rsidP="00BE6015">
                  <w:pPr>
                    <w:pStyle w:val="TableParagraph"/>
                    <w:spacing w:line="238" w:lineRule="exact"/>
                    <w:ind w:left="107"/>
                  </w:pPr>
                  <w:r>
                    <w:t>............</w:t>
                  </w:r>
                </w:p>
              </w:tc>
              <w:tc>
                <w:tcPr>
                  <w:tcW w:w="4978" w:type="dxa"/>
                  <w:tcBorders>
                    <w:top w:val="nil"/>
                  </w:tcBorders>
                </w:tcPr>
                <w:p w:rsidR="00AA13EE" w:rsidRDefault="00AA13EE" w:rsidP="00BE6015">
                  <w:pPr>
                    <w:pStyle w:val="TableParagraph"/>
                    <w:spacing w:line="238" w:lineRule="exact"/>
                    <w:ind w:left="107"/>
                  </w:pPr>
                  <w:proofErr w:type="spellStart"/>
                  <w:r>
                    <w:t>Tambahan</w:t>
                  </w:r>
                  <w:proofErr w:type="spellEnd"/>
                  <w:r>
                    <w:t>..................................................</w:t>
                  </w:r>
                </w:p>
              </w:tc>
            </w:tr>
          </w:tbl>
          <w:p w:rsidR="00AA13EE" w:rsidRDefault="00AA13EE" w:rsidP="00AA13EE">
            <w:pPr>
              <w:pStyle w:val="TableParagraph"/>
              <w:rPr>
                <w:sz w:val="26"/>
              </w:rPr>
            </w:pPr>
          </w:p>
          <w:p w:rsidR="00AA13EE" w:rsidRDefault="00AA13EE" w:rsidP="00AA13EE">
            <w:pPr>
              <w:pStyle w:val="TableParagraph"/>
              <w:rPr>
                <w:sz w:val="26"/>
              </w:rPr>
            </w:pPr>
          </w:p>
          <w:p w:rsidR="00AA13EE" w:rsidRDefault="00AA13EE" w:rsidP="00AA13EE">
            <w:pPr>
              <w:pStyle w:val="TableParagraph"/>
              <w:spacing w:before="7"/>
              <w:rPr>
                <w:sz w:val="38"/>
              </w:rPr>
            </w:pPr>
            <w:bookmarkStart w:id="0" w:name="_GoBack"/>
            <w:bookmarkEnd w:id="0"/>
          </w:p>
          <w:p w:rsidR="00AA13EE" w:rsidRDefault="00AA13EE" w:rsidP="00AA13EE">
            <w:pPr>
              <w:pStyle w:val="TableParagraph"/>
              <w:tabs>
                <w:tab w:val="left" w:pos="1473"/>
              </w:tabs>
              <w:ind w:left="1472" w:right="293"/>
              <w:jc w:val="both"/>
            </w:pPr>
          </w:p>
        </w:tc>
      </w:tr>
      <w:tr w:rsidR="00AA13EE" w:rsidTr="00AA13EE">
        <w:trPr>
          <w:trHeight w:val="10075"/>
        </w:trPr>
        <w:tc>
          <w:tcPr>
            <w:tcW w:w="9196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3EE" w:rsidRDefault="00AA13EE" w:rsidP="00AA13EE">
            <w:pPr>
              <w:pStyle w:val="TableParagraph"/>
              <w:ind w:right="3055"/>
            </w:pPr>
          </w:p>
        </w:tc>
      </w:tr>
    </w:tbl>
    <w:p w:rsidR="00110145" w:rsidRDefault="00110145"/>
    <w:sectPr w:rsidR="00110145" w:rsidSect="00AA13EE">
      <w:pgSz w:w="11907" w:h="16839" w:code="9"/>
      <w:pgMar w:top="1440" w:right="1440" w:bottom="1440" w:left="1440" w:header="709" w:footer="49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030B1"/>
    <w:multiLevelType w:val="multilevel"/>
    <w:tmpl w:val="6788575E"/>
    <w:lvl w:ilvl="0">
      <w:start w:val="4"/>
      <w:numFmt w:val="decimal"/>
      <w:lvlText w:val="%1"/>
      <w:lvlJc w:val="left"/>
      <w:pPr>
        <w:ind w:left="1472" w:hanging="641"/>
        <w:jc w:val="left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72" w:hanging="641"/>
        <w:jc w:val="left"/>
      </w:pPr>
      <w:rPr>
        <w:rFonts w:hint="default"/>
        <w:spacing w:val="-32"/>
        <w:w w:val="100"/>
      </w:rPr>
    </w:lvl>
    <w:lvl w:ilvl="2">
      <w:numFmt w:val="bullet"/>
      <w:lvlText w:val="•"/>
      <w:lvlJc w:val="left"/>
      <w:pPr>
        <w:ind w:left="3020" w:hanging="641"/>
      </w:pPr>
      <w:rPr>
        <w:rFonts w:hint="default"/>
      </w:rPr>
    </w:lvl>
    <w:lvl w:ilvl="3">
      <w:numFmt w:val="bullet"/>
      <w:lvlText w:val="•"/>
      <w:lvlJc w:val="left"/>
      <w:pPr>
        <w:ind w:left="3790" w:hanging="641"/>
      </w:pPr>
      <w:rPr>
        <w:rFonts w:hint="default"/>
      </w:rPr>
    </w:lvl>
    <w:lvl w:ilvl="4">
      <w:numFmt w:val="bullet"/>
      <w:lvlText w:val="•"/>
      <w:lvlJc w:val="left"/>
      <w:pPr>
        <w:ind w:left="4560" w:hanging="641"/>
      </w:pPr>
      <w:rPr>
        <w:rFonts w:hint="default"/>
      </w:rPr>
    </w:lvl>
    <w:lvl w:ilvl="5">
      <w:numFmt w:val="bullet"/>
      <w:lvlText w:val="•"/>
      <w:lvlJc w:val="left"/>
      <w:pPr>
        <w:ind w:left="5330" w:hanging="641"/>
      </w:pPr>
      <w:rPr>
        <w:rFonts w:hint="default"/>
      </w:rPr>
    </w:lvl>
    <w:lvl w:ilvl="6">
      <w:numFmt w:val="bullet"/>
      <w:lvlText w:val="•"/>
      <w:lvlJc w:val="left"/>
      <w:pPr>
        <w:ind w:left="6100" w:hanging="641"/>
      </w:pPr>
      <w:rPr>
        <w:rFonts w:hint="default"/>
      </w:rPr>
    </w:lvl>
    <w:lvl w:ilvl="7">
      <w:numFmt w:val="bullet"/>
      <w:lvlText w:val="•"/>
      <w:lvlJc w:val="left"/>
      <w:pPr>
        <w:ind w:left="6870" w:hanging="641"/>
      </w:pPr>
      <w:rPr>
        <w:rFonts w:hint="default"/>
      </w:rPr>
    </w:lvl>
    <w:lvl w:ilvl="8">
      <w:numFmt w:val="bullet"/>
      <w:lvlText w:val="•"/>
      <w:lvlJc w:val="left"/>
      <w:pPr>
        <w:ind w:left="7640" w:hanging="641"/>
      </w:pPr>
      <w:rPr>
        <w:rFonts w:hint="default"/>
      </w:rPr>
    </w:lvl>
  </w:abstractNum>
  <w:abstractNum w:abstractNumId="1">
    <w:nsid w:val="670F0785"/>
    <w:multiLevelType w:val="hybridMultilevel"/>
    <w:tmpl w:val="637AD4E4"/>
    <w:lvl w:ilvl="0" w:tplc="CB10C680">
      <w:start w:val="5"/>
      <w:numFmt w:val="decimal"/>
      <w:lvlText w:val="%1."/>
      <w:lvlJc w:val="left"/>
      <w:pPr>
        <w:ind w:left="843" w:hanging="377"/>
        <w:jc w:val="left"/>
      </w:pPr>
      <w:rPr>
        <w:rFonts w:ascii="Bookman Old Style" w:eastAsia="Bookman Old Style" w:hAnsi="Bookman Old Style" w:cs="Bookman Old Style" w:hint="default"/>
        <w:w w:val="100"/>
        <w:sz w:val="22"/>
        <w:szCs w:val="22"/>
      </w:rPr>
    </w:lvl>
    <w:lvl w:ilvl="1" w:tplc="CFB4DE8A">
      <w:numFmt w:val="bullet"/>
      <w:lvlText w:val="•"/>
      <w:lvlJc w:val="left"/>
      <w:pPr>
        <w:ind w:left="1674" w:hanging="377"/>
      </w:pPr>
      <w:rPr>
        <w:rFonts w:hint="default"/>
      </w:rPr>
    </w:lvl>
    <w:lvl w:ilvl="2" w:tplc="03C6347E">
      <w:numFmt w:val="bullet"/>
      <w:lvlText w:val="•"/>
      <w:lvlJc w:val="left"/>
      <w:pPr>
        <w:ind w:left="2508" w:hanging="377"/>
      </w:pPr>
      <w:rPr>
        <w:rFonts w:hint="default"/>
      </w:rPr>
    </w:lvl>
    <w:lvl w:ilvl="3" w:tplc="3C667A06">
      <w:numFmt w:val="bullet"/>
      <w:lvlText w:val="•"/>
      <w:lvlJc w:val="left"/>
      <w:pPr>
        <w:ind w:left="3342" w:hanging="377"/>
      </w:pPr>
      <w:rPr>
        <w:rFonts w:hint="default"/>
      </w:rPr>
    </w:lvl>
    <w:lvl w:ilvl="4" w:tplc="D05285C2">
      <w:numFmt w:val="bullet"/>
      <w:lvlText w:val="•"/>
      <w:lvlJc w:val="left"/>
      <w:pPr>
        <w:ind w:left="4176" w:hanging="377"/>
      </w:pPr>
      <w:rPr>
        <w:rFonts w:hint="default"/>
      </w:rPr>
    </w:lvl>
    <w:lvl w:ilvl="5" w:tplc="E2289C68">
      <w:numFmt w:val="bullet"/>
      <w:lvlText w:val="•"/>
      <w:lvlJc w:val="left"/>
      <w:pPr>
        <w:ind w:left="5010" w:hanging="377"/>
      </w:pPr>
      <w:rPr>
        <w:rFonts w:hint="default"/>
      </w:rPr>
    </w:lvl>
    <w:lvl w:ilvl="6" w:tplc="A732B6BA">
      <w:numFmt w:val="bullet"/>
      <w:lvlText w:val="•"/>
      <w:lvlJc w:val="left"/>
      <w:pPr>
        <w:ind w:left="5844" w:hanging="377"/>
      </w:pPr>
      <w:rPr>
        <w:rFonts w:hint="default"/>
      </w:rPr>
    </w:lvl>
    <w:lvl w:ilvl="7" w:tplc="81BED612">
      <w:numFmt w:val="bullet"/>
      <w:lvlText w:val="•"/>
      <w:lvlJc w:val="left"/>
      <w:pPr>
        <w:ind w:left="6678" w:hanging="377"/>
      </w:pPr>
      <w:rPr>
        <w:rFonts w:hint="default"/>
      </w:rPr>
    </w:lvl>
    <w:lvl w:ilvl="8" w:tplc="32E4A0F4">
      <w:numFmt w:val="bullet"/>
      <w:lvlText w:val="•"/>
      <w:lvlJc w:val="left"/>
      <w:pPr>
        <w:ind w:left="7512" w:hanging="377"/>
      </w:pPr>
      <w:rPr>
        <w:rFonts w:hint="default"/>
      </w:rPr>
    </w:lvl>
  </w:abstractNum>
  <w:abstractNum w:abstractNumId="2">
    <w:nsid w:val="678105F4"/>
    <w:multiLevelType w:val="multilevel"/>
    <w:tmpl w:val="B0843134"/>
    <w:lvl w:ilvl="0">
      <w:start w:val="1"/>
      <w:numFmt w:val="decimal"/>
      <w:lvlText w:val="%1."/>
      <w:lvlJc w:val="left"/>
      <w:pPr>
        <w:ind w:left="843" w:hanging="377"/>
        <w:jc w:val="left"/>
      </w:pPr>
      <w:rPr>
        <w:rFonts w:ascii="Bookman Old Style" w:eastAsia="Bookman Old Style" w:hAnsi="Bookman Old Style" w:cs="Bookman Old Style" w:hint="default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472" w:hanging="569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2">
      <w:start w:val="1"/>
      <w:numFmt w:val="lowerLetter"/>
      <w:lvlText w:val="%3."/>
      <w:lvlJc w:val="left"/>
      <w:pPr>
        <w:ind w:left="1824" w:hanging="284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740" w:hanging="284"/>
      </w:pPr>
      <w:rPr>
        <w:rFonts w:hint="default"/>
      </w:rPr>
    </w:lvl>
    <w:lvl w:ilvl="4">
      <w:numFmt w:val="bullet"/>
      <w:lvlText w:val="•"/>
      <w:lvlJc w:val="left"/>
      <w:pPr>
        <w:ind w:left="3660" w:hanging="284"/>
      </w:pPr>
      <w:rPr>
        <w:rFonts w:hint="default"/>
      </w:rPr>
    </w:lvl>
    <w:lvl w:ilvl="5">
      <w:numFmt w:val="bullet"/>
      <w:lvlText w:val="•"/>
      <w:lvlJc w:val="left"/>
      <w:pPr>
        <w:ind w:left="4580" w:hanging="284"/>
      </w:pPr>
      <w:rPr>
        <w:rFonts w:hint="default"/>
      </w:rPr>
    </w:lvl>
    <w:lvl w:ilvl="6">
      <w:numFmt w:val="bullet"/>
      <w:lvlText w:val="•"/>
      <w:lvlJc w:val="left"/>
      <w:pPr>
        <w:ind w:left="5500" w:hanging="284"/>
      </w:pPr>
      <w:rPr>
        <w:rFonts w:hint="default"/>
      </w:rPr>
    </w:lvl>
    <w:lvl w:ilvl="7">
      <w:numFmt w:val="bullet"/>
      <w:lvlText w:val="•"/>
      <w:lvlJc w:val="left"/>
      <w:pPr>
        <w:ind w:left="6420" w:hanging="284"/>
      </w:pPr>
      <w:rPr>
        <w:rFonts w:hint="default"/>
      </w:rPr>
    </w:lvl>
    <w:lvl w:ilvl="8">
      <w:numFmt w:val="bullet"/>
      <w:lvlText w:val="•"/>
      <w:lvlJc w:val="left"/>
      <w:pPr>
        <w:ind w:left="7340" w:hanging="2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3EE"/>
    <w:rsid w:val="00110145"/>
    <w:rsid w:val="00367774"/>
    <w:rsid w:val="00AA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13EE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A13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13EE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A1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746</Words>
  <Characters>4255</Characters>
  <Application>Microsoft Office Word</Application>
  <DocSecurity>0</DocSecurity>
  <Lines>35</Lines>
  <Paragraphs>9</Paragraphs>
  <ScaleCrop>false</ScaleCrop>
  <Company>Hewlett-Packard Company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distribusi6</dc:creator>
  <cp:lastModifiedBy>distribusi6</cp:lastModifiedBy>
  <cp:revision>1</cp:revision>
  <dcterms:created xsi:type="dcterms:W3CDTF">2022-02-14T02:14:00Z</dcterms:created>
  <dcterms:modified xsi:type="dcterms:W3CDTF">2022-02-14T02:20:00Z</dcterms:modified>
</cp:coreProperties>
</file>